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06"/>
      </w:tblGrid>
      <w:tr w:rsidR="007A27C0" w:rsidRPr="00561194" w14:paraId="30B099FD" w14:textId="77777777" w:rsidTr="00561194">
        <w:trPr>
          <w:trHeight w:val="1374"/>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6A091568" w14:textId="6F88419A" w:rsidR="00A1477F" w:rsidRPr="00561194" w:rsidRDefault="00A1477F" w:rsidP="007A27C0">
            <w:pPr>
              <w:ind w:left="-108"/>
              <w:jc w:val="center"/>
              <w:rPr>
                <w:rFonts w:cs="Arial"/>
                <w:caps/>
                <w:noProof/>
                <w:sz w:val="36"/>
                <w:szCs w:val="48"/>
              </w:rPr>
            </w:pPr>
          </w:p>
          <w:p w14:paraId="79872F7D" w14:textId="1357C7F6" w:rsidR="007A27C0" w:rsidRPr="00561194" w:rsidRDefault="001A192F" w:rsidP="007A27C0">
            <w:pPr>
              <w:ind w:left="-108"/>
              <w:jc w:val="center"/>
              <w:rPr>
                <w:rFonts w:cs="Arial"/>
                <w:caps/>
                <w:noProof/>
                <w:sz w:val="44"/>
                <w:szCs w:val="48"/>
              </w:rPr>
            </w:pPr>
            <w:r w:rsidRPr="00561194">
              <w:rPr>
                <w:rFonts w:cs="Arial"/>
                <w:b/>
                <w:color w:val="33CC33"/>
                <w:sz w:val="32"/>
              </w:rPr>
              <w:t xml:space="preserve">CAPA </w:t>
            </w:r>
            <w:r w:rsidR="00E37577">
              <w:rPr>
                <w:rFonts w:cs="Arial"/>
                <w:b/>
                <w:color w:val="33CC33"/>
                <w:sz w:val="32"/>
              </w:rPr>
              <w:t xml:space="preserve">Métiers de l’Agriculture support Viticulture </w:t>
            </w:r>
          </w:p>
          <w:p w14:paraId="35D047A1" w14:textId="6F3E6D68" w:rsidR="004526C8" w:rsidRPr="00561194" w:rsidRDefault="00007F47" w:rsidP="004526C8">
            <w:pPr>
              <w:ind w:left="-108"/>
              <w:jc w:val="center"/>
              <w:rPr>
                <w:rFonts w:cs="Arial"/>
                <w:szCs w:val="22"/>
                <w:lang w:eastAsia="en-US"/>
              </w:rPr>
            </w:pPr>
            <w:r w:rsidRPr="00561194">
              <w:rPr>
                <w:rFonts w:cs="Arial"/>
                <w:szCs w:val="22"/>
                <w:lang w:eastAsia="en-US"/>
              </w:rPr>
              <w:t xml:space="preserve">Formation sous contrat d’apprentissage </w:t>
            </w:r>
          </w:p>
          <w:p w14:paraId="3E5D11A0" w14:textId="6EB89B28" w:rsidR="00007F47" w:rsidRPr="00561194" w:rsidRDefault="00007F47" w:rsidP="004526C8">
            <w:pPr>
              <w:ind w:left="-108"/>
              <w:jc w:val="center"/>
              <w:rPr>
                <w:rFonts w:cs="Arial"/>
                <w:b/>
                <w:bCs/>
                <w:szCs w:val="22"/>
                <w:u w:val="single"/>
                <w:lang w:eastAsia="en-US"/>
              </w:rPr>
            </w:pPr>
            <w:r w:rsidRPr="00561194">
              <w:rPr>
                <w:rFonts w:cs="Arial"/>
                <w:b/>
                <w:bCs/>
                <w:szCs w:val="22"/>
                <w:u w:val="single"/>
                <w:lang w:eastAsia="en-US"/>
              </w:rPr>
              <w:t xml:space="preserve">RNCP </w:t>
            </w:r>
            <w:r w:rsidR="004B0A56">
              <w:rPr>
                <w:rFonts w:cs="Arial"/>
                <w:b/>
                <w:bCs/>
                <w:szCs w:val="22"/>
                <w:u w:val="single"/>
                <w:lang w:eastAsia="en-US"/>
              </w:rPr>
              <w:t>38</w:t>
            </w:r>
            <w:r w:rsidR="00E37577">
              <w:rPr>
                <w:rFonts w:cs="Arial"/>
                <w:b/>
                <w:bCs/>
                <w:szCs w:val="22"/>
                <w:u w:val="single"/>
                <w:lang w:eastAsia="en-US"/>
              </w:rPr>
              <w:t>855</w:t>
            </w:r>
          </w:p>
          <w:p w14:paraId="731967D0" w14:textId="013F262C" w:rsidR="00007F47" w:rsidRPr="00561194" w:rsidRDefault="00007F47" w:rsidP="004526C8">
            <w:pPr>
              <w:ind w:left="-108"/>
              <w:jc w:val="center"/>
              <w:rPr>
                <w:rFonts w:cs="Arial"/>
                <w:b/>
                <w:bCs/>
                <w:szCs w:val="22"/>
                <w:u w:val="single"/>
                <w:lang w:eastAsia="en-US"/>
              </w:rPr>
            </w:pPr>
          </w:p>
        </w:tc>
      </w:tr>
      <w:tr w:rsidR="007A27C0" w:rsidRPr="009E7E38" w14:paraId="1D5399EF" w14:textId="77777777" w:rsidTr="00AF598C">
        <w:trPr>
          <w:trHeight w:val="68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104978" w14:textId="77777777" w:rsidR="00CC666E" w:rsidRPr="00561194" w:rsidRDefault="007A27C0" w:rsidP="00B750BF">
            <w:pPr>
              <w:jc w:val="center"/>
              <w:rPr>
                <w:rFonts w:cs="Arial"/>
                <w:b/>
                <w:color w:val="33CC33"/>
                <w:sz w:val="24"/>
              </w:rPr>
            </w:pPr>
            <w:r w:rsidRPr="00561194">
              <w:rPr>
                <w:rFonts w:cs="Arial"/>
                <w:b/>
                <w:color w:val="33CC33"/>
                <w:sz w:val="24"/>
              </w:rPr>
              <w:t>Public concerné</w:t>
            </w:r>
            <w:r w:rsidR="009128F3" w:rsidRPr="00561194">
              <w:rPr>
                <w:rFonts w:cs="Arial"/>
                <w:b/>
                <w:color w:val="33CC33"/>
                <w:sz w:val="24"/>
              </w:rPr>
              <w:t>, nombre</w:t>
            </w:r>
            <w:r w:rsidR="007E78CB" w:rsidRPr="00561194">
              <w:rPr>
                <w:rFonts w:cs="Arial"/>
                <w:b/>
                <w:color w:val="33CC33"/>
                <w:sz w:val="24"/>
              </w:rPr>
              <w:t xml:space="preserve">, </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14:paraId="18C72907" w14:textId="77777777" w:rsidR="007A27C0" w:rsidRPr="009E7E38" w:rsidRDefault="00007F47" w:rsidP="00B750BF">
            <w:pPr>
              <w:autoSpaceDE w:val="0"/>
              <w:autoSpaceDN w:val="0"/>
              <w:adjustRightInd w:val="0"/>
              <w:rPr>
                <w:rFonts w:asciiTheme="minorHAnsi" w:eastAsiaTheme="minorHAnsi" w:hAnsiTheme="minorHAnsi" w:cstheme="minorHAnsi"/>
                <w:sz w:val="24"/>
                <w:lang w:eastAsia="en-US"/>
              </w:rPr>
            </w:pPr>
            <w:r w:rsidRPr="009E7E38">
              <w:rPr>
                <w:rFonts w:asciiTheme="minorHAnsi" w:eastAsiaTheme="minorHAnsi" w:hAnsiTheme="minorHAnsi" w:cstheme="minorHAnsi"/>
                <w:sz w:val="24"/>
                <w:lang w:eastAsia="en-US"/>
              </w:rPr>
              <w:t>Personnes âgées de 16 à 29 ans (Limite d’âge pour un apprentissage)</w:t>
            </w:r>
          </w:p>
          <w:p w14:paraId="45DF29CE" w14:textId="13382101" w:rsidR="00255352" w:rsidRPr="009E7E38" w:rsidRDefault="00255352" w:rsidP="00B750BF">
            <w:pPr>
              <w:autoSpaceDE w:val="0"/>
              <w:autoSpaceDN w:val="0"/>
              <w:adjustRightInd w:val="0"/>
              <w:rPr>
                <w:rFonts w:asciiTheme="minorHAnsi" w:eastAsiaTheme="minorHAnsi" w:hAnsiTheme="minorHAnsi" w:cstheme="minorHAnsi"/>
                <w:sz w:val="24"/>
                <w:lang w:eastAsia="en-US"/>
              </w:rPr>
            </w:pPr>
            <w:r w:rsidRPr="009E7E38">
              <w:rPr>
                <w:rFonts w:asciiTheme="minorHAnsi" w:eastAsiaTheme="minorHAnsi" w:hAnsiTheme="minorHAnsi" w:cstheme="minorHAnsi"/>
                <w:sz w:val="24"/>
                <w:lang w:eastAsia="en-US"/>
              </w:rPr>
              <w:t>Pas de limite d’âge pour une personne en situation RQTH</w:t>
            </w:r>
          </w:p>
        </w:tc>
      </w:tr>
      <w:tr w:rsidR="00B750BF" w:rsidRPr="009E7E38" w14:paraId="671ECA46" w14:textId="77777777" w:rsidTr="00AF598C">
        <w:trPr>
          <w:trHeight w:val="68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4524FE" w14:textId="77777777" w:rsidR="00B750BF" w:rsidRPr="00561194" w:rsidRDefault="00B750BF" w:rsidP="00B750BF">
            <w:pPr>
              <w:jc w:val="center"/>
              <w:rPr>
                <w:rFonts w:cs="Arial"/>
                <w:b/>
                <w:color w:val="33CC33"/>
                <w:sz w:val="24"/>
              </w:rPr>
            </w:pPr>
            <w:r w:rsidRPr="00561194">
              <w:rPr>
                <w:rFonts w:cs="Arial"/>
                <w:b/>
                <w:color w:val="33CC33"/>
                <w:sz w:val="24"/>
              </w:rPr>
              <w:t xml:space="preserve">Prérequis, modalités et délai d’accès </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14:paraId="2F266931" w14:textId="77777777" w:rsidR="00007F47" w:rsidRPr="009E7E38" w:rsidRDefault="00007F47" w:rsidP="00007F47">
            <w:pPr>
              <w:autoSpaceDE w:val="0"/>
              <w:autoSpaceDN w:val="0"/>
              <w:adjustRightInd w:val="0"/>
              <w:rPr>
                <w:rFonts w:asciiTheme="minorHAnsi" w:eastAsiaTheme="minorHAnsi" w:hAnsiTheme="minorHAnsi" w:cstheme="minorHAnsi"/>
                <w:b/>
                <w:bCs/>
                <w:sz w:val="24"/>
                <w:u w:val="single"/>
                <w:lang w:eastAsia="en-US"/>
              </w:rPr>
            </w:pPr>
            <w:r w:rsidRPr="009E7E38">
              <w:rPr>
                <w:rFonts w:asciiTheme="minorHAnsi" w:eastAsiaTheme="minorHAnsi" w:hAnsiTheme="minorHAnsi" w:cstheme="minorHAnsi"/>
                <w:b/>
                <w:bCs/>
                <w:sz w:val="24"/>
                <w:u w:val="single"/>
                <w:lang w:eastAsia="en-US"/>
              </w:rPr>
              <w:t>Conditions d’accès</w:t>
            </w:r>
          </w:p>
          <w:p w14:paraId="273B1117" w14:textId="5A3404A2" w:rsidR="00007F47" w:rsidRPr="009E7E38" w:rsidRDefault="00151CA7" w:rsidP="00007F47">
            <w:pPr>
              <w:pStyle w:val="Paragraphedeliste"/>
              <w:numPr>
                <w:ilvl w:val="0"/>
                <w:numId w:val="5"/>
              </w:numPr>
              <w:autoSpaceDE w:val="0"/>
              <w:autoSpaceDN w:val="0"/>
              <w:adjustRightInd w:val="0"/>
              <w:rPr>
                <w:rFonts w:asciiTheme="minorHAnsi" w:eastAsiaTheme="minorHAnsi" w:hAnsiTheme="minorHAnsi" w:cstheme="minorHAnsi"/>
                <w:szCs w:val="24"/>
              </w:rPr>
            </w:pPr>
            <w:r w:rsidRPr="009E7E38">
              <w:rPr>
                <w:rFonts w:asciiTheme="minorHAnsi" w:eastAsiaTheme="minorHAnsi" w:hAnsiTheme="minorHAnsi" w:cstheme="minorHAnsi"/>
                <w:szCs w:val="24"/>
              </w:rPr>
              <w:t xml:space="preserve">Après </w:t>
            </w:r>
            <w:r w:rsidR="00007F47" w:rsidRPr="009E7E38">
              <w:rPr>
                <w:rFonts w:asciiTheme="minorHAnsi" w:eastAsiaTheme="minorHAnsi" w:hAnsiTheme="minorHAnsi" w:cstheme="minorHAnsi"/>
                <w:szCs w:val="24"/>
              </w:rPr>
              <w:t>la 3ème (générale, prépa-métier, enseignement agricole, SEGPA)</w:t>
            </w:r>
          </w:p>
          <w:p w14:paraId="4FC0856F" w14:textId="77777777" w:rsidR="00007F47" w:rsidRPr="009E7E38" w:rsidRDefault="00007F47" w:rsidP="00007F47">
            <w:pPr>
              <w:pStyle w:val="Paragraphedeliste"/>
              <w:numPr>
                <w:ilvl w:val="0"/>
                <w:numId w:val="5"/>
              </w:numPr>
              <w:autoSpaceDE w:val="0"/>
              <w:autoSpaceDN w:val="0"/>
              <w:adjustRightInd w:val="0"/>
              <w:rPr>
                <w:rFonts w:asciiTheme="minorHAnsi" w:eastAsiaTheme="minorHAnsi" w:hAnsiTheme="minorHAnsi" w:cstheme="minorHAnsi"/>
                <w:szCs w:val="24"/>
              </w:rPr>
            </w:pPr>
            <w:r w:rsidRPr="009E7E38">
              <w:rPr>
                <w:rFonts w:asciiTheme="minorHAnsi" w:eastAsiaTheme="minorHAnsi" w:hAnsiTheme="minorHAnsi" w:cstheme="minorHAnsi"/>
                <w:szCs w:val="24"/>
              </w:rPr>
              <w:t>Après un autre CAP ou Seconde</w:t>
            </w:r>
          </w:p>
          <w:p w14:paraId="703E66FA" w14:textId="127FE6A8" w:rsidR="00007F47" w:rsidRPr="009E7E38" w:rsidRDefault="00007F47" w:rsidP="00007F47">
            <w:pPr>
              <w:pStyle w:val="Paragraphedeliste"/>
              <w:numPr>
                <w:ilvl w:val="0"/>
                <w:numId w:val="5"/>
              </w:numPr>
              <w:autoSpaceDE w:val="0"/>
              <w:autoSpaceDN w:val="0"/>
              <w:adjustRightInd w:val="0"/>
              <w:rPr>
                <w:rFonts w:asciiTheme="minorHAnsi" w:eastAsiaTheme="minorHAnsi" w:hAnsiTheme="minorHAnsi" w:cstheme="minorHAnsi"/>
                <w:szCs w:val="24"/>
              </w:rPr>
            </w:pPr>
            <w:r w:rsidRPr="009E7E38">
              <w:rPr>
                <w:rFonts w:asciiTheme="minorHAnsi" w:eastAsiaTheme="minorHAnsi" w:hAnsiTheme="minorHAnsi" w:cstheme="minorHAnsi"/>
                <w:szCs w:val="24"/>
              </w:rPr>
              <w:t>Entretien de motivation</w:t>
            </w:r>
          </w:p>
          <w:p w14:paraId="25016C00" w14:textId="282F866C" w:rsidR="00007F47" w:rsidRPr="009E7E38" w:rsidRDefault="00007F47" w:rsidP="00007F47">
            <w:pPr>
              <w:autoSpaceDE w:val="0"/>
              <w:autoSpaceDN w:val="0"/>
              <w:adjustRightInd w:val="0"/>
              <w:rPr>
                <w:rFonts w:asciiTheme="minorHAnsi" w:eastAsiaTheme="minorHAnsi" w:hAnsiTheme="minorHAnsi" w:cstheme="minorHAnsi"/>
                <w:sz w:val="24"/>
                <w:lang w:eastAsia="en-US"/>
              </w:rPr>
            </w:pPr>
            <w:r w:rsidRPr="009E7E38">
              <w:rPr>
                <w:rFonts w:asciiTheme="minorHAnsi" w:eastAsiaTheme="minorHAnsi" w:hAnsiTheme="minorHAnsi" w:cstheme="minorHAnsi"/>
                <w:b/>
                <w:bCs/>
                <w:sz w:val="24"/>
                <w:u w:val="single"/>
                <w:lang w:eastAsia="en-US"/>
              </w:rPr>
              <w:t>Délai d’accès :</w:t>
            </w:r>
            <w:r w:rsidRPr="009E7E38">
              <w:rPr>
                <w:rFonts w:asciiTheme="minorHAnsi" w:eastAsiaTheme="minorHAnsi" w:hAnsiTheme="minorHAnsi" w:cstheme="minorHAnsi"/>
                <w:sz w:val="24"/>
                <w:lang w:eastAsia="en-US"/>
              </w:rPr>
              <w:t xml:space="preserve"> inférieur à 6 mois </w:t>
            </w:r>
            <w:r w:rsidR="00384460" w:rsidRPr="009E7E38">
              <w:rPr>
                <w:rFonts w:asciiTheme="minorHAnsi" w:eastAsiaTheme="minorHAnsi" w:hAnsiTheme="minorHAnsi" w:cstheme="minorHAnsi"/>
                <w:sz w:val="24"/>
                <w:lang w:eastAsia="en-US"/>
              </w:rPr>
              <w:t xml:space="preserve">/ rentrée en septembre </w:t>
            </w:r>
          </w:p>
          <w:p w14:paraId="4298F41F" w14:textId="77777777" w:rsidR="00007F47" w:rsidRPr="009E7E38" w:rsidRDefault="00007F47" w:rsidP="00007F47">
            <w:pPr>
              <w:autoSpaceDE w:val="0"/>
              <w:autoSpaceDN w:val="0"/>
              <w:adjustRightInd w:val="0"/>
              <w:rPr>
                <w:rFonts w:asciiTheme="minorHAnsi" w:eastAsiaTheme="minorHAnsi" w:hAnsiTheme="minorHAnsi" w:cstheme="minorHAnsi"/>
                <w:b/>
                <w:bCs/>
                <w:sz w:val="24"/>
                <w:u w:val="single"/>
                <w:lang w:eastAsia="en-US"/>
              </w:rPr>
            </w:pPr>
            <w:r w:rsidRPr="009E7E38">
              <w:rPr>
                <w:rFonts w:asciiTheme="minorHAnsi" w:eastAsiaTheme="minorHAnsi" w:hAnsiTheme="minorHAnsi" w:cstheme="minorHAnsi"/>
                <w:b/>
                <w:bCs/>
                <w:sz w:val="24"/>
                <w:u w:val="single"/>
                <w:lang w:eastAsia="en-US"/>
              </w:rPr>
              <w:t>Qualités requises, centre d’intérêts :</w:t>
            </w:r>
          </w:p>
          <w:p w14:paraId="00DA24FA" w14:textId="52A9DD7C" w:rsidR="00007F47" w:rsidRPr="009E7E38" w:rsidRDefault="00007F47" w:rsidP="00007F47">
            <w:pPr>
              <w:pStyle w:val="Paragraphedeliste"/>
              <w:numPr>
                <w:ilvl w:val="0"/>
                <w:numId w:val="6"/>
              </w:numPr>
              <w:autoSpaceDE w:val="0"/>
              <w:autoSpaceDN w:val="0"/>
              <w:adjustRightInd w:val="0"/>
              <w:rPr>
                <w:rFonts w:asciiTheme="minorHAnsi" w:eastAsiaTheme="minorHAnsi" w:hAnsiTheme="minorHAnsi" w:cstheme="minorHAnsi"/>
                <w:szCs w:val="24"/>
              </w:rPr>
            </w:pPr>
            <w:r w:rsidRPr="009E7E38">
              <w:rPr>
                <w:rFonts w:asciiTheme="minorHAnsi" w:eastAsiaTheme="minorHAnsi" w:hAnsiTheme="minorHAnsi" w:cstheme="minorHAnsi"/>
                <w:szCs w:val="24"/>
              </w:rPr>
              <w:t>Aimer le travail en extérieur</w:t>
            </w:r>
          </w:p>
          <w:p w14:paraId="4BC94AE2" w14:textId="566643BE" w:rsidR="00007F47" w:rsidRPr="009E7E38" w:rsidRDefault="00007F47" w:rsidP="00007F47">
            <w:pPr>
              <w:pStyle w:val="Paragraphedeliste"/>
              <w:numPr>
                <w:ilvl w:val="0"/>
                <w:numId w:val="6"/>
              </w:numPr>
              <w:autoSpaceDE w:val="0"/>
              <w:autoSpaceDN w:val="0"/>
              <w:adjustRightInd w:val="0"/>
              <w:rPr>
                <w:rFonts w:asciiTheme="minorHAnsi" w:eastAsiaTheme="minorHAnsi" w:hAnsiTheme="minorHAnsi" w:cstheme="minorHAnsi"/>
                <w:szCs w:val="24"/>
              </w:rPr>
            </w:pPr>
            <w:r w:rsidRPr="009E7E38">
              <w:rPr>
                <w:rFonts w:asciiTheme="minorHAnsi" w:eastAsiaTheme="minorHAnsi" w:hAnsiTheme="minorHAnsi" w:cstheme="minorHAnsi"/>
                <w:szCs w:val="24"/>
              </w:rPr>
              <w:t>Ou souhait d’un métier en extérieur</w:t>
            </w:r>
          </w:p>
          <w:p w14:paraId="044AA58F" w14:textId="3EA3C290" w:rsidR="00007F47" w:rsidRPr="009E7E38" w:rsidRDefault="00007F47" w:rsidP="00007F47">
            <w:pPr>
              <w:autoSpaceDE w:val="0"/>
              <w:autoSpaceDN w:val="0"/>
              <w:adjustRightInd w:val="0"/>
              <w:rPr>
                <w:rFonts w:asciiTheme="minorHAnsi" w:eastAsiaTheme="minorHAnsi" w:hAnsiTheme="minorHAnsi" w:cstheme="minorHAnsi"/>
                <w:sz w:val="24"/>
                <w:lang w:eastAsia="en-US"/>
              </w:rPr>
            </w:pPr>
            <w:r w:rsidRPr="009E7E38">
              <w:rPr>
                <w:rFonts w:asciiTheme="minorHAnsi" w:eastAsiaTheme="minorHAnsi" w:hAnsiTheme="minorHAnsi" w:cstheme="minorHAnsi"/>
                <w:sz w:val="24"/>
                <w:lang w:eastAsia="en-US"/>
              </w:rPr>
              <w:t>La MFR dispose d’un</w:t>
            </w:r>
            <w:r w:rsidR="005E76FA" w:rsidRPr="009E7E38">
              <w:rPr>
                <w:rFonts w:asciiTheme="minorHAnsi" w:eastAsiaTheme="minorHAnsi" w:hAnsiTheme="minorHAnsi" w:cstheme="minorHAnsi"/>
                <w:sz w:val="24"/>
                <w:lang w:eastAsia="en-US"/>
              </w:rPr>
              <w:t>e</w:t>
            </w:r>
            <w:r w:rsidRPr="009E7E38">
              <w:rPr>
                <w:rFonts w:asciiTheme="minorHAnsi" w:eastAsiaTheme="minorHAnsi" w:hAnsiTheme="minorHAnsi" w:cstheme="minorHAnsi"/>
                <w:sz w:val="24"/>
                <w:lang w:eastAsia="en-US"/>
              </w:rPr>
              <w:t xml:space="preserve"> </w:t>
            </w:r>
            <w:r w:rsidRPr="009E7E38">
              <w:rPr>
                <w:rFonts w:asciiTheme="minorHAnsi" w:eastAsiaTheme="minorHAnsi" w:hAnsiTheme="minorHAnsi" w:cstheme="minorHAnsi"/>
                <w:b/>
                <w:bCs/>
                <w:sz w:val="24"/>
                <w:u w:val="single"/>
                <w:lang w:eastAsia="en-US"/>
              </w:rPr>
              <w:t>référent</w:t>
            </w:r>
            <w:r w:rsidR="005E76FA" w:rsidRPr="009E7E38">
              <w:rPr>
                <w:rFonts w:asciiTheme="minorHAnsi" w:eastAsiaTheme="minorHAnsi" w:hAnsiTheme="minorHAnsi" w:cstheme="minorHAnsi"/>
                <w:b/>
                <w:bCs/>
                <w:sz w:val="24"/>
                <w:u w:val="single"/>
                <w:lang w:eastAsia="en-US"/>
              </w:rPr>
              <w:t>e</w:t>
            </w:r>
            <w:r w:rsidRPr="009E7E38">
              <w:rPr>
                <w:rFonts w:asciiTheme="minorHAnsi" w:eastAsiaTheme="minorHAnsi" w:hAnsiTheme="minorHAnsi" w:cstheme="minorHAnsi"/>
                <w:b/>
                <w:bCs/>
                <w:sz w:val="24"/>
                <w:u w:val="single"/>
                <w:lang w:eastAsia="en-US"/>
              </w:rPr>
              <w:t xml:space="preserve"> handicap</w:t>
            </w:r>
            <w:r w:rsidRPr="009E7E38">
              <w:rPr>
                <w:rFonts w:asciiTheme="minorHAnsi" w:eastAsiaTheme="minorHAnsi" w:hAnsiTheme="minorHAnsi" w:cstheme="minorHAnsi"/>
                <w:sz w:val="24"/>
                <w:lang w:eastAsia="en-US"/>
              </w:rPr>
              <w:t xml:space="preserve"> : Dominique LE CAPITAINE</w:t>
            </w:r>
          </w:p>
          <w:p w14:paraId="3EBE1BA4" w14:textId="3CFF1E32" w:rsidR="00007F47" w:rsidRPr="009E7E38" w:rsidRDefault="00007F47" w:rsidP="00007F47">
            <w:pPr>
              <w:autoSpaceDE w:val="0"/>
              <w:autoSpaceDN w:val="0"/>
              <w:adjustRightInd w:val="0"/>
              <w:rPr>
                <w:rFonts w:asciiTheme="minorHAnsi" w:eastAsiaTheme="minorHAnsi" w:hAnsiTheme="minorHAnsi" w:cstheme="minorHAnsi"/>
                <w:sz w:val="24"/>
                <w:lang w:eastAsia="en-US"/>
              </w:rPr>
            </w:pPr>
            <w:r w:rsidRPr="009E7E38">
              <w:rPr>
                <w:rFonts w:asciiTheme="minorHAnsi" w:eastAsiaTheme="minorHAnsi" w:hAnsiTheme="minorHAnsi" w:cstheme="minorHAnsi"/>
                <w:sz w:val="24"/>
                <w:lang w:eastAsia="en-US"/>
              </w:rPr>
              <w:t>Consultez-la pour adapter votre parcours.</w:t>
            </w:r>
          </w:p>
          <w:p w14:paraId="16A8DC79" w14:textId="0E35EA36" w:rsidR="00B750BF" w:rsidRPr="009E7E38" w:rsidRDefault="00007F47" w:rsidP="00007F47">
            <w:pPr>
              <w:autoSpaceDE w:val="0"/>
              <w:autoSpaceDN w:val="0"/>
              <w:adjustRightInd w:val="0"/>
              <w:rPr>
                <w:rFonts w:asciiTheme="minorHAnsi" w:eastAsiaTheme="minorHAnsi" w:hAnsiTheme="minorHAnsi" w:cstheme="minorHAnsi"/>
                <w:sz w:val="24"/>
                <w:lang w:eastAsia="en-US"/>
              </w:rPr>
            </w:pPr>
            <w:r w:rsidRPr="009E7E38">
              <w:rPr>
                <w:rFonts w:asciiTheme="minorHAnsi" w:eastAsiaTheme="minorHAnsi" w:hAnsiTheme="minorHAnsi" w:cstheme="minorHAnsi"/>
                <w:b/>
                <w:bCs/>
                <w:sz w:val="24"/>
                <w:u w:val="single"/>
                <w:lang w:eastAsia="en-US"/>
              </w:rPr>
              <w:t>Mail :</w:t>
            </w:r>
            <w:r w:rsidRPr="009E7E38">
              <w:rPr>
                <w:rFonts w:asciiTheme="minorHAnsi" w:eastAsiaTheme="minorHAnsi" w:hAnsiTheme="minorHAnsi" w:cstheme="minorHAnsi"/>
                <w:sz w:val="24"/>
                <w:lang w:eastAsia="en-US"/>
              </w:rPr>
              <w:t xml:space="preserve"> dominique.</w:t>
            </w:r>
            <w:r w:rsidR="004B0A56" w:rsidRPr="009E7E38">
              <w:rPr>
                <w:rFonts w:asciiTheme="minorHAnsi" w:eastAsiaTheme="minorHAnsi" w:hAnsiTheme="minorHAnsi" w:cstheme="minorHAnsi"/>
                <w:sz w:val="24"/>
                <w:lang w:eastAsia="en-US"/>
              </w:rPr>
              <w:t>lecapitaine</w:t>
            </w:r>
            <w:r w:rsidRPr="009E7E38">
              <w:rPr>
                <w:rFonts w:asciiTheme="minorHAnsi" w:eastAsiaTheme="minorHAnsi" w:hAnsiTheme="minorHAnsi" w:cstheme="minorHAnsi"/>
                <w:sz w:val="24"/>
                <w:lang w:eastAsia="en-US"/>
              </w:rPr>
              <w:t>@mfr.asso.fr / T</w:t>
            </w:r>
            <w:r w:rsidR="00E37577" w:rsidRPr="009E7E38">
              <w:rPr>
                <w:rFonts w:asciiTheme="minorHAnsi" w:eastAsiaTheme="minorHAnsi" w:hAnsiTheme="minorHAnsi" w:cstheme="minorHAnsi"/>
                <w:sz w:val="24"/>
                <w:lang w:eastAsia="en-US"/>
              </w:rPr>
              <w:t>é</w:t>
            </w:r>
            <w:r w:rsidRPr="009E7E38">
              <w:rPr>
                <w:rFonts w:asciiTheme="minorHAnsi" w:eastAsiaTheme="minorHAnsi" w:hAnsiTheme="minorHAnsi" w:cstheme="minorHAnsi"/>
                <w:sz w:val="24"/>
                <w:lang w:eastAsia="en-US"/>
              </w:rPr>
              <w:t>l 05 46 95 08 08</w:t>
            </w:r>
          </w:p>
        </w:tc>
      </w:tr>
      <w:tr w:rsidR="007A27C0" w:rsidRPr="009E7E38" w14:paraId="0BC728DD" w14:textId="77777777" w:rsidTr="00883599">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42C1BD" w14:textId="77777777" w:rsidR="007A27C0" w:rsidRPr="00561194" w:rsidRDefault="007A27C0" w:rsidP="004275BF">
            <w:pPr>
              <w:jc w:val="center"/>
              <w:rPr>
                <w:rFonts w:cs="Arial"/>
                <w:b/>
                <w:color w:val="33CC33"/>
                <w:sz w:val="24"/>
              </w:rPr>
            </w:pPr>
            <w:r w:rsidRPr="00561194">
              <w:rPr>
                <w:rFonts w:cs="Arial"/>
                <w:b/>
                <w:color w:val="33CC33"/>
                <w:sz w:val="24"/>
              </w:rPr>
              <w:t>Présentation générale</w:t>
            </w:r>
          </w:p>
          <w:p w14:paraId="530F2F20" w14:textId="216B2C47" w:rsidR="009128F3" w:rsidRPr="00561194" w:rsidRDefault="009128F3" w:rsidP="004275BF">
            <w:pPr>
              <w:jc w:val="center"/>
              <w:rPr>
                <w:rFonts w:cs="Arial"/>
                <w:b/>
                <w:color w:val="33CC33"/>
                <w:sz w:val="24"/>
                <w:szCs w:val="22"/>
                <w:lang w:eastAsia="en-US"/>
              </w:rPr>
            </w:pPr>
            <w:r w:rsidRPr="00561194">
              <w:rPr>
                <w:rFonts w:cs="Arial"/>
                <w:b/>
                <w:color w:val="33CC33"/>
                <w:sz w:val="16"/>
              </w:rPr>
              <w:t>(</w:t>
            </w:r>
            <w:r w:rsidR="00561194" w:rsidRPr="00561194">
              <w:rPr>
                <w:rFonts w:cs="Arial"/>
                <w:b/>
                <w:color w:val="33CC33"/>
                <w:sz w:val="16"/>
              </w:rPr>
              <w:t>Problématique</w:t>
            </w:r>
            <w:r w:rsidRPr="00561194">
              <w:rPr>
                <w:rFonts w:cs="Arial"/>
                <w:b/>
                <w:color w:val="33CC33"/>
                <w:sz w:val="16"/>
              </w:rPr>
              <w:t>, intérêt)</w:t>
            </w:r>
          </w:p>
        </w:tc>
        <w:tc>
          <w:tcPr>
            <w:tcW w:w="8506" w:type="dxa"/>
            <w:tcBorders>
              <w:top w:val="single" w:sz="4" w:space="0" w:color="auto"/>
              <w:left w:val="single" w:sz="4" w:space="0" w:color="auto"/>
              <w:bottom w:val="single" w:sz="4" w:space="0" w:color="auto"/>
              <w:right w:val="single" w:sz="4" w:space="0" w:color="auto"/>
            </w:tcBorders>
            <w:shd w:val="clear" w:color="auto" w:fill="auto"/>
          </w:tcPr>
          <w:p w14:paraId="088FB2B3" w14:textId="5B88743E" w:rsidR="007A27C0" w:rsidRPr="009E7E38" w:rsidRDefault="007103D4" w:rsidP="002211CD">
            <w:pPr>
              <w:jc w:val="both"/>
              <w:rPr>
                <w:rFonts w:asciiTheme="minorHAnsi" w:hAnsiTheme="minorHAnsi" w:cstheme="minorHAnsi"/>
                <w:sz w:val="24"/>
                <w:lang w:eastAsia="en-US"/>
              </w:rPr>
            </w:pPr>
            <w:r w:rsidRPr="009E7E38">
              <w:rPr>
                <w:rFonts w:asciiTheme="minorHAnsi" w:hAnsiTheme="minorHAnsi" w:cstheme="minorHAnsi"/>
                <w:sz w:val="24"/>
                <w:lang w:eastAsia="en-US"/>
              </w:rPr>
              <w:t xml:space="preserve">Le CAPA </w:t>
            </w:r>
            <w:r w:rsidR="00EF0222" w:rsidRPr="009E7E38">
              <w:rPr>
                <w:rFonts w:asciiTheme="minorHAnsi" w:hAnsiTheme="minorHAnsi" w:cstheme="minorHAnsi"/>
                <w:sz w:val="24"/>
                <w:lang w:eastAsia="en-US"/>
              </w:rPr>
              <w:t>Métiers de l’Agriculture support Viticulture</w:t>
            </w:r>
            <w:r w:rsidR="00EF0222" w:rsidRPr="009E7E38">
              <w:rPr>
                <w:rFonts w:asciiTheme="minorHAnsi" w:hAnsiTheme="minorHAnsi" w:cstheme="minorHAnsi"/>
                <w:b/>
                <w:color w:val="33CC33"/>
                <w:sz w:val="24"/>
              </w:rPr>
              <w:t xml:space="preserve"> </w:t>
            </w:r>
            <w:r w:rsidRPr="009E7E38">
              <w:rPr>
                <w:rFonts w:asciiTheme="minorHAnsi" w:hAnsiTheme="minorHAnsi" w:cstheme="minorHAnsi"/>
                <w:sz w:val="24"/>
                <w:lang w:eastAsia="en-US"/>
              </w:rPr>
              <w:t xml:space="preserve">permet d’obtenir un diplôme de niveau 3. Il permet également à un jeune de devenir Ouvrier qualifié en Travaux </w:t>
            </w:r>
            <w:r w:rsidR="00EF0222" w:rsidRPr="009E7E38">
              <w:rPr>
                <w:rFonts w:asciiTheme="minorHAnsi" w:hAnsiTheme="minorHAnsi" w:cstheme="minorHAnsi"/>
                <w:sz w:val="24"/>
                <w:lang w:eastAsia="en-US"/>
              </w:rPr>
              <w:t>viticoles</w:t>
            </w:r>
            <w:r w:rsidRPr="009E7E38">
              <w:rPr>
                <w:rFonts w:asciiTheme="minorHAnsi" w:hAnsiTheme="minorHAnsi" w:cstheme="minorHAnsi"/>
                <w:sz w:val="24"/>
                <w:lang w:eastAsia="en-US"/>
              </w:rPr>
              <w:t>. C’est un salarié employé dans</w:t>
            </w:r>
            <w:r w:rsidR="002211CD" w:rsidRPr="009E7E38">
              <w:rPr>
                <w:rFonts w:asciiTheme="minorHAnsi" w:hAnsiTheme="minorHAnsi" w:cstheme="minorHAnsi"/>
                <w:sz w:val="24"/>
                <w:lang w:eastAsia="en-US"/>
              </w:rPr>
              <w:t xml:space="preserve"> </w:t>
            </w:r>
            <w:r w:rsidRPr="009E7E38">
              <w:rPr>
                <w:rFonts w:asciiTheme="minorHAnsi" w:hAnsiTheme="minorHAnsi" w:cstheme="minorHAnsi"/>
                <w:sz w:val="24"/>
                <w:lang w:eastAsia="en-US"/>
              </w:rPr>
              <w:t xml:space="preserve">le secteur </w:t>
            </w:r>
            <w:r w:rsidR="00EF0222" w:rsidRPr="009E7E38">
              <w:rPr>
                <w:rFonts w:asciiTheme="minorHAnsi" w:hAnsiTheme="minorHAnsi" w:cstheme="minorHAnsi"/>
                <w:sz w:val="24"/>
                <w:lang w:eastAsia="en-US"/>
              </w:rPr>
              <w:t>de la viticulture</w:t>
            </w:r>
            <w:r w:rsidRPr="009E7E38">
              <w:rPr>
                <w:rFonts w:asciiTheme="minorHAnsi" w:hAnsiTheme="minorHAnsi" w:cstheme="minorHAnsi"/>
                <w:sz w:val="24"/>
                <w:lang w:eastAsia="en-US"/>
              </w:rPr>
              <w:t xml:space="preserve"> comme ouvrier-</w:t>
            </w:r>
            <w:r w:rsidR="00EF0222" w:rsidRPr="009E7E38">
              <w:rPr>
                <w:rFonts w:asciiTheme="minorHAnsi" w:hAnsiTheme="minorHAnsi" w:cstheme="minorHAnsi"/>
                <w:sz w:val="24"/>
                <w:lang w:eastAsia="en-US"/>
              </w:rPr>
              <w:t>viticole</w:t>
            </w:r>
            <w:r w:rsidRPr="009E7E38">
              <w:rPr>
                <w:rFonts w:asciiTheme="minorHAnsi" w:hAnsiTheme="minorHAnsi" w:cstheme="minorHAnsi"/>
                <w:sz w:val="24"/>
                <w:lang w:eastAsia="en-US"/>
              </w:rPr>
              <w:t xml:space="preserve">. </w:t>
            </w:r>
            <w:r w:rsidR="00EF0222" w:rsidRPr="009E7E38">
              <w:rPr>
                <w:rFonts w:asciiTheme="minorHAnsi" w:hAnsiTheme="minorHAnsi" w:cstheme="minorHAnsi"/>
                <w:sz w:val="24"/>
              </w:rPr>
              <w:t>L’activité de cet emploi s’exerce au sein d’entreprise de production agricole et plus particulièrement viticole.</w:t>
            </w:r>
            <w:r w:rsidR="000F27F9" w:rsidRPr="009E7E38">
              <w:rPr>
                <w:rFonts w:asciiTheme="minorHAnsi" w:hAnsiTheme="minorHAnsi" w:cstheme="minorHAnsi"/>
                <w:sz w:val="24"/>
              </w:rPr>
              <w:t xml:space="preserve"> L’ouvrier qualifié participe à la fois à l'implantation et à la conduite d'un vignoble. Au moment de la récolte, il vendange manuellement, peut porter des hottes de raisin et s’il a de l’expérience il peut conduire la machine à vendanger. Il participe généralement au tri et au conditionnement de la récolte. Il conduit le tracteur, assure l'entretien et les petites réparations du matériel. L'ouvrier viticole peut participer à la vinification sous la direction de l’œnologue ou maître chai ou exploitant agricole. De même, il peut soutirer le vin et participer à la mise en fûts et en bouteilles. Il utilise et entretient les équipements et matériels dans le vignoble et dans la cave. Il applique des produits de traitements de la vigne</w:t>
            </w:r>
          </w:p>
        </w:tc>
      </w:tr>
      <w:tr w:rsidR="007A27C0" w:rsidRPr="009E7E38" w14:paraId="7678D114" w14:textId="77777777" w:rsidTr="00883599">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7763B9" w14:textId="77777777" w:rsidR="007A27C0" w:rsidRPr="00561194" w:rsidRDefault="007A27C0" w:rsidP="004275BF">
            <w:pPr>
              <w:jc w:val="center"/>
              <w:rPr>
                <w:rFonts w:cs="Arial"/>
                <w:b/>
                <w:color w:val="33CC33"/>
                <w:sz w:val="24"/>
                <w:szCs w:val="22"/>
                <w:lang w:eastAsia="en-US"/>
              </w:rPr>
            </w:pPr>
            <w:r w:rsidRPr="00561194">
              <w:rPr>
                <w:rFonts w:cs="Arial"/>
                <w:b/>
                <w:color w:val="33CC33"/>
                <w:sz w:val="24"/>
              </w:rPr>
              <w:t>Objectifs</w:t>
            </w:r>
          </w:p>
        </w:tc>
        <w:tc>
          <w:tcPr>
            <w:tcW w:w="8506" w:type="dxa"/>
            <w:tcBorders>
              <w:top w:val="single" w:sz="4" w:space="0" w:color="auto"/>
              <w:left w:val="single" w:sz="4" w:space="0" w:color="auto"/>
              <w:bottom w:val="single" w:sz="4" w:space="0" w:color="auto"/>
              <w:right w:val="single" w:sz="4" w:space="0" w:color="auto"/>
            </w:tcBorders>
            <w:shd w:val="clear" w:color="auto" w:fill="auto"/>
          </w:tcPr>
          <w:p w14:paraId="7DD1E886" w14:textId="139CBBC5" w:rsidR="00AD230A" w:rsidRPr="009E7E38" w:rsidRDefault="00E52CF1" w:rsidP="00AD230A">
            <w:pPr>
              <w:pStyle w:val="Paragraphedeliste"/>
              <w:numPr>
                <w:ilvl w:val="0"/>
                <w:numId w:val="3"/>
              </w:numPr>
              <w:autoSpaceDE w:val="0"/>
              <w:autoSpaceDN w:val="0"/>
              <w:adjustRightInd w:val="0"/>
              <w:rPr>
                <w:rFonts w:asciiTheme="minorHAnsi" w:eastAsiaTheme="minorHAnsi" w:hAnsiTheme="minorHAnsi" w:cstheme="minorHAnsi"/>
                <w:i/>
                <w:iCs/>
                <w:szCs w:val="24"/>
              </w:rPr>
            </w:pPr>
            <w:r w:rsidRPr="009E7E38">
              <w:rPr>
                <w:rFonts w:asciiTheme="minorHAnsi" w:eastAsiaTheme="minorHAnsi" w:hAnsiTheme="minorHAnsi" w:cstheme="minorHAnsi"/>
                <w:b/>
                <w:bCs/>
                <w:szCs w:val="24"/>
              </w:rPr>
              <w:t xml:space="preserve">Objectifs </w:t>
            </w:r>
            <w:r w:rsidR="00AD230A" w:rsidRPr="009E7E38">
              <w:rPr>
                <w:rFonts w:asciiTheme="minorHAnsi" w:eastAsiaTheme="minorHAnsi" w:hAnsiTheme="minorHAnsi" w:cstheme="minorHAnsi"/>
                <w:b/>
                <w:bCs/>
                <w:szCs w:val="24"/>
              </w:rPr>
              <w:t xml:space="preserve">D’évolution : </w:t>
            </w:r>
          </w:p>
          <w:p w14:paraId="4513AF02" w14:textId="08B7BDBE" w:rsidR="00E52CF1" w:rsidRPr="009E7E38" w:rsidRDefault="00E52CF1" w:rsidP="00E52CF1">
            <w:pPr>
              <w:autoSpaceDE w:val="0"/>
              <w:autoSpaceDN w:val="0"/>
              <w:adjustRightInd w:val="0"/>
              <w:rPr>
                <w:rFonts w:asciiTheme="minorHAnsi" w:eastAsiaTheme="minorHAnsi" w:hAnsiTheme="minorHAnsi" w:cstheme="minorHAnsi"/>
                <w:bCs/>
                <w:sz w:val="24"/>
              </w:rPr>
            </w:pPr>
            <w:r w:rsidRPr="009E7E38">
              <w:rPr>
                <w:rFonts w:asciiTheme="minorHAnsi" w:eastAsiaTheme="minorHAnsi" w:hAnsiTheme="minorHAnsi" w:cstheme="minorHAnsi"/>
                <w:bCs/>
                <w:sz w:val="24"/>
              </w:rPr>
              <w:t>Des évaluations formatives et certificatives des compétences seront mises en place à la MFR.</w:t>
            </w:r>
          </w:p>
          <w:p w14:paraId="38C96148" w14:textId="49661D87" w:rsidR="00AD230A" w:rsidRPr="009E7E38" w:rsidRDefault="00AD230A" w:rsidP="00AD230A">
            <w:pPr>
              <w:autoSpaceDE w:val="0"/>
              <w:autoSpaceDN w:val="0"/>
              <w:adjustRightInd w:val="0"/>
              <w:rPr>
                <w:rFonts w:asciiTheme="minorHAnsi" w:eastAsiaTheme="minorHAnsi" w:hAnsiTheme="minorHAnsi" w:cstheme="minorHAnsi"/>
                <w:iCs/>
                <w:sz w:val="24"/>
              </w:rPr>
            </w:pPr>
            <w:r w:rsidRPr="009E7E38">
              <w:rPr>
                <w:rFonts w:asciiTheme="minorHAnsi" w:eastAsiaTheme="minorHAnsi" w:hAnsiTheme="minorHAnsi" w:cstheme="minorHAnsi"/>
                <w:iCs/>
                <w:sz w:val="24"/>
              </w:rPr>
              <w:t>Des entretiens de positionnement et en cours de formation permettront</w:t>
            </w:r>
            <w:r w:rsidR="00E52CF1" w:rsidRPr="009E7E38">
              <w:rPr>
                <w:rFonts w:asciiTheme="minorHAnsi" w:eastAsiaTheme="minorHAnsi" w:hAnsiTheme="minorHAnsi" w:cstheme="minorHAnsi"/>
                <w:iCs/>
                <w:sz w:val="24"/>
              </w:rPr>
              <w:t xml:space="preserve"> d’évaluer la progression pédagogique.</w:t>
            </w:r>
          </w:p>
          <w:p w14:paraId="20A5D4DC" w14:textId="59D8EA3C" w:rsidR="00AD230A" w:rsidRPr="009E7E38" w:rsidRDefault="00E52CF1" w:rsidP="00AD230A">
            <w:pPr>
              <w:pStyle w:val="Paragraphedeliste"/>
              <w:numPr>
                <w:ilvl w:val="0"/>
                <w:numId w:val="3"/>
              </w:numPr>
              <w:autoSpaceDE w:val="0"/>
              <w:autoSpaceDN w:val="0"/>
              <w:adjustRightInd w:val="0"/>
              <w:rPr>
                <w:rFonts w:asciiTheme="minorHAnsi" w:eastAsiaTheme="minorHAnsi" w:hAnsiTheme="minorHAnsi" w:cstheme="minorHAnsi"/>
                <w:b/>
                <w:bCs/>
                <w:szCs w:val="24"/>
              </w:rPr>
            </w:pPr>
            <w:r w:rsidRPr="009E7E38">
              <w:rPr>
                <w:rFonts w:asciiTheme="minorHAnsi" w:eastAsiaTheme="minorHAnsi" w:hAnsiTheme="minorHAnsi" w:cstheme="minorHAnsi"/>
                <w:b/>
                <w:bCs/>
                <w:szCs w:val="24"/>
              </w:rPr>
              <w:t xml:space="preserve">Objectifs </w:t>
            </w:r>
            <w:r w:rsidR="00AD230A" w:rsidRPr="009E7E38">
              <w:rPr>
                <w:rFonts w:asciiTheme="minorHAnsi" w:eastAsiaTheme="minorHAnsi" w:hAnsiTheme="minorHAnsi" w:cstheme="minorHAnsi"/>
                <w:b/>
                <w:bCs/>
                <w:szCs w:val="24"/>
              </w:rPr>
              <w:t>Pédagogiques :</w:t>
            </w:r>
          </w:p>
          <w:p w14:paraId="14E3BD43" w14:textId="58ADC8C8" w:rsidR="00AD230A" w:rsidRPr="009E7E38" w:rsidRDefault="00AD230A" w:rsidP="00AD230A">
            <w:pPr>
              <w:autoSpaceDE w:val="0"/>
              <w:autoSpaceDN w:val="0"/>
              <w:adjustRightInd w:val="0"/>
              <w:rPr>
                <w:rFonts w:asciiTheme="minorHAnsi" w:eastAsiaTheme="minorHAnsi" w:hAnsiTheme="minorHAnsi" w:cstheme="minorHAnsi"/>
                <w:bCs/>
                <w:sz w:val="24"/>
              </w:rPr>
            </w:pPr>
            <w:r w:rsidRPr="009E7E38">
              <w:rPr>
                <w:rFonts w:asciiTheme="minorHAnsi" w:eastAsiaTheme="minorHAnsi" w:hAnsiTheme="minorHAnsi" w:cstheme="minorHAnsi"/>
                <w:bCs/>
                <w:sz w:val="24"/>
              </w:rPr>
              <w:t>Les participants devront avoir acquis les compétences liées au diplôme, un livret d’évaluation des compétences sera rempli au fur et à mesure de la formation</w:t>
            </w:r>
            <w:r w:rsidR="00C52080" w:rsidRPr="009E7E38">
              <w:rPr>
                <w:rFonts w:asciiTheme="minorHAnsi" w:eastAsiaTheme="minorHAnsi" w:hAnsiTheme="minorHAnsi" w:cstheme="minorHAnsi"/>
                <w:bCs/>
                <w:sz w:val="24"/>
              </w:rPr>
              <w:t xml:space="preserve"> par les maîtres d’apprentissage</w:t>
            </w:r>
            <w:r w:rsidRPr="009E7E38">
              <w:rPr>
                <w:rFonts w:asciiTheme="minorHAnsi" w:eastAsiaTheme="minorHAnsi" w:hAnsiTheme="minorHAnsi" w:cstheme="minorHAnsi"/>
                <w:bCs/>
                <w:sz w:val="24"/>
              </w:rPr>
              <w:t>.</w:t>
            </w:r>
          </w:p>
          <w:p w14:paraId="5120E833" w14:textId="77777777" w:rsidR="00AD230A" w:rsidRPr="009E7E38" w:rsidRDefault="00AD230A" w:rsidP="00E52CF1">
            <w:pPr>
              <w:autoSpaceDE w:val="0"/>
              <w:autoSpaceDN w:val="0"/>
              <w:adjustRightInd w:val="0"/>
              <w:rPr>
                <w:rFonts w:asciiTheme="minorHAnsi" w:hAnsiTheme="minorHAnsi" w:cstheme="minorHAnsi"/>
                <w:color w:val="FF0000"/>
                <w:sz w:val="24"/>
              </w:rPr>
            </w:pPr>
          </w:p>
        </w:tc>
      </w:tr>
      <w:tr w:rsidR="007A27C0" w:rsidRPr="009E7E38" w14:paraId="1CD8F4E2" w14:textId="77777777" w:rsidTr="00883599">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F9E354" w14:textId="77777777" w:rsidR="007A27C0" w:rsidRPr="00561194" w:rsidRDefault="007A27C0" w:rsidP="00501580">
            <w:pPr>
              <w:jc w:val="center"/>
              <w:rPr>
                <w:rFonts w:cs="Arial"/>
                <w:b/>
                <w:color w:val="33CC33"/>
                <w:sz w:val="24"/>
                <w:szCs w:val="22"/>
                <w:lang w:eastAsia="en-US"/>
              </w:rPr>
            </w:pPr>
            <w:r w:rsidRPr="00561194">
              <w:rPr>
                <w:rFonts w:cs="Arial"/>
                <w:b/>
                <w:color w:val="33CC33"/>
                <w:sz w:val="24"/>
              </w:rPr>
              <w:t xml:space="preserve">Contenu </w:t>
            </w:r>
            <w:r w:rsidR="00501580" w:rsidRPr="00561194">
              <w:rPr>
                <w:rFonts w:cs="Arial"/>
                <w:b/>
                <w:color w:val="33CC33"/>
                <w:sz w:val="24"/>
              </w:rPr>
              <w:t>de la formation</w:t>
            </w:r>
          </w:p>
        </w:tc>
        <w:tc>
          <w:tcPr>
            <w:tcW w:w="8506" w:type="dxa"/>
            <w:tcBorders>
              <w:top w:val="single" w:sz="4" w:space="0" w:color="auto"/>
              <w:left w:val="single" w:sz="4" w:space="0" w:color="auto"/>
              <w:bottom w:val="single" w:sz="4" w:space="0" w:color="auto"/>
              <w:right w:val="single" w:sz="4" w:space="0" w:color="auto"/>
            </w:tcBorders>
            <w:shd w:val="clear" w:color="auto" w:fill="auto"/>
          </w:tcPr>
          <w:p w14:paraId="7492D91E" w14:textId="042D1494" w:rsidR="009128F3" w:rsidRPr="009E7E38" w:rsidRDefault="009128F3" w:rsidP="009128F3">
            <w:pPr>
              <w:autoSpaceDE w:val="0"/>
              <w:autoSpaceDN w:val="0"/>
              <w:adjustRightInd w:val="0"/>
              <w:rPr>
                <w:rFonts w:asciiTheme="minorHAnsi" w:eastAsiaTheme="minorHAnsi" w:hAnsiTheme="minorHAnsi" w:cstheme="minorHAnsi"/>
                <w:b/>
                <w:bCs/>
                <w:color w:val="000000" w:themeColor="text1"/>
                <w:sz w:val="24"/>
                <w:u w:val="single"/>
                <w:lang w:eastAsia="en-US"/>
              </w:rPr>
            </w:pPr>
            <w:r w:rsidRPr="009E7E38">
              <w:rPr>
                <w:rFonts w:asciiTheme="minorHAnsi" w:eastAsiaTheme="minorHAnsi" w:hAnsiTheme="minorHAnsi" w:cstheme="minorHAnsi"/>
                <w:b/>
                <w:bCs/>
                <w:color w:val="000000" w:themeColor="text1"/>
                <w:sz w:val="24"/>
                <w:u w:val="single"/>
                <w:lang w:eastAsia="en-US"/>
              </w:rPr>
              <w:t xml:space="preserve">Programme détaillé </w:t>
            </w:r>
          </w:p>
          <w:p w14:paraId="202B9D62" w14:textId="77777777" w:rsidR="003324C2" w:rsidRPr="009E7E38" w:rsidRDefault="003324C2" w:rsidP="009128F3">
            <w:pPr>
              <w:autoSpaceDE w:val="0"/>
              <w:autoSpaceDN w:val="0"/>
              <w:adjustRightInd w:val="0"/>
              <w:rPr>
                <w:rFonts w:asciiTheme="minorHAnsi" w:eastAsiaTheme="minorHAnsi" w:hAnsiTheme="minorHAnsi" w:cstheme="minorHAnsi"/>
                <w:color w:val="FF0000"/>
                <w:sz w:val="24"/>
                <w:lang w:eastAsia="en-US"/>
              </w:rPr>
            </w:pPr>
          </w:p>
          <w:p w14:paraId="559F3011" w14:textId="4CD36AD9" w:rsidR="00384460" w:rsidRPr="009E7E38" w:rsidRDefault="00384460" w:rsidP="00DC5FA4">
            <w:pPr>
              <w:autoSpaceDE w:val="0"/>
              <w:autoSpaceDN w:val="0"/>
              <w:adjustRightInd w:val="0"/>
              <w:jc w:val="center"/>
              <w:rPr>
                <w:rFonts w:asciiTheme="minorHAnsi" w:eastAsiaTheme="minorHAnsi" w:hAnsiTheme="minorHAnsi" w:cstheme="minorHAnsi"/>
                <w:b/>
                <w:bCs/>
                <w:i/>
                <w:iCs/>
                <w:color w:val="000000" w:themeColor="text1"/>
                <w:sz w:val="24"/>
                <w:u w:val="single"/>
                <w:lang w:eastAsia="en-US"/>
              </w:rPr>
            </w:pPr>
            <w:r w:rsidRPr="009E7E38">
              <w:rPr>
                <w:rFonts w:asciiTheme="minorHAnsi" w:eastAsiaTheme="minorHAnsi" w:hAnsiTheme="minorHAnsi" w:cstheme="minorHAnsi"/>
                <w:b/>
                <w:bCs/>
                <w:i/>
                <w:iCs/>
                <w:color w:val="000000" w:themeColor="text1"/>
                <w:sz w:val="24"/>
                <w:u w:val="single"/>
                <w:lang w:eastAsia="en-US"/>
              </w:rPr>
              <w:t xml:space="preserve">Périodes de formation en milieu professionnels </w:t>
            </w:r>
          </w:p>
          <w:p w14:paraId="4EE48C97" w14:textId="6EE5B16E" w:rsidR="003324C2" w:rsidRPr="009E7E38" w:rsidRDefault="00384460" w:rsidP="00DC5FA4">
            <w:pPr>
              <w:autoSpaceDE w:val="0"/>
              <w:autoSpaceDN w:val="0"/>
              <w:adjustRightInd w:val="0"/>
              <w:jc w:val="center"/>
              <w:rPr>
                <w:rFonts w:asciiTheme="minorHAnsi" w:eastAsiaTheme="minorHAnsi" w:hAnsiTheme="minorHAnsi" w:cstheme="minorHAnsi"/>
                <w:color w:val="000000" w:themeColor="text1"/>
                <w:sz w:val="24"/>
                <w:lang w:eastAsia="en-US"/>
              </w:rPr>
            </w:pPr>
            <w:r w:rsidRPr="009E7E38">
              <w:rPr>
                <w:rFonts w:asciiTheme="minorHAnsi" w:eastAsiaTheme="minorHAnsi" w:hAnsiTheme="minorHAnsi" w:cstheme="minorHAnsi"/>
                <w:color w:val="000000" w:themeColor="text1"/>
                <w:sz w:val="24"/>
                <w:lang w:eastAsia="en-US"/>
              </w:rPr>
              <w:t xml:space="preserve">Apprentissage : </w:t>
            </w:r>
            <w:r w:rsidR="00833CC0" w:rsidRPr="009E7E38">
              <w:rPr>
                <w:rFonts w:asciiTheme="minorHAnsi" w:eastAsiaTheme="minorHAnsi" w:hAnsiTheme="minorHAnsi" w:cstheme="minorHAnsi"/>
                <w:color w:val="000000" w:themeColor="text1"/>
                <w:sz w:val="24"/>
                <w:lang w:eastAsia="en-US"/>
              </w:rPr>
              <w:t>40</w:t>
            </w:r>
            <w:r w:rsidR="003324C2" w:rsidRPr="009E7E38">
              <w:rPr>
                <w:rFonts w:asciiTheme="minorHAnsi" w:eastAsiaTheme="minorHAnsi" w:hAnsiTheme="minorHAnsi" w:cstheme="minorHAnsi"/>
                <w:color w:val="000000" w:themeColor="text1"/>
                <w:sz w:val="24"/>
                <w:lang w:eastAsia="en-US"/>
              </w:rPr>
              <w:t xml:space="preserve"> SEMAINES</w:t>
            </w:r>
            <w:r w:rsidR="00386F38" w:rsidRPr="009E7E38">
              <w:rPr>
                <w:rFonts w:asciiTheme="minorHAnsi" w:eastAsiaTheme="minorHAnsi" w:hAnsiTheme="minorHAnsi" w:cstheme="minorHAnsi"/>
                <w:color w:val="000000" w:themeColor="text1"/>
                <w:sz w:val="24"/>
                <w:lang w:eastAsia="en-US"/>
              </w:rPr>
              <w:t xml:space="preserve"> (congés non déduits)</w:t>
            </w:r>
            <w:r w:rsidR="003324C2" w:rsidRPr="009E7E38">
              <w:rPr>
                <w:rFonts w:asciiTheme="minorHAnsi" w:eastAsiaTheme="minorHAnsi" w:hAnsiTheme="minorHAnsi" w:cstheme="minorHAnsi"/>
                <w:color w:val="000000" w:themeColor="text1"/>
                <w:sz w:val="24"/>
                <w:lang w:eastAsia="en-US"/>
              </w:rPr>
              <w:t xml:space="preserve"> </w:t>
            </w:r>
            <w:r w:rsidR="00DC5FA4" w:rsidRPr="009E7E38">
              <w:rPr>
                <w:rFonts w:asciiTheme="minorHAnsi" w:eastAsiaTheme="minorHAnsi" w:hAnsiTheme="minorHAnsi" w:cstheme="minorHAnsi"/>
                <w:color w:val="000000" w:themeColor="text1"/>
                <w:sz w:val="24"/>
                <w:lang w:eastAsia="en-US"/>
              </w:rPr>
              <w:t>en 1</w:t>
            </w:r>
            <w:r w:rsidR="00DC5FA4" w:rsidRPr="009E7E38">
              <w:rPr>
                <w:rFonts w:asciiTheme="minorHAnsi" w:eastAsiaTheme="minorHAnsi" w:hAnsiTheme="minorHAnsi" w:cstheme="minorHAnsi"/>
                <w:color w:val="000000" w:themeColor="text1"/>
                <w:sz w:val="24"/>
                <w:vertAlign w:val="superscript"/>
                <w:lang w:eastAsia="en-US"/>
              </w:rPr>
              <w:t>ère</w:t>
            </w:r>
            <w:r w:rsidR="00DC5FA4" w:rsidRPr="009E7E38">
              <w:rPr>
                <w:rFonts w:asciiTheme="minorHAnsi" w:eastAsiaTheme="minorHAnsi" w:hAnsiTheme="minorHAnsi" w:cstheme="minorHAnsi"/>
                <w:color w:val="000000" w:themeColor="text1"/>
                <w:sz w:val="24"/>
                <w:lang w:eastAsia="en-US"/>
              </w:rPr>
              <w:t xml:space="preserve"> année et </w:t>
            </w:r>
            <w:r w:rsidR="00386F38" w:rsidRPr="009E7E38">
              <w:rPr>
                <w:rFonts w:asciiTheme="minorHAnsi" w:eastAsiaTheme="minorHAnsi" w:hAnsiTheme="minorHAnsi" w:cstheme="minorHAnsi"/>
                <w:color w:val="000000" w:themeColor="text1"/>
                <w:sz w:val="24"/>
                <w:lang w:eastAsia="en-US"/>
              </w:rPr>
              <w:t>3</w:t>
            </w:r>
            <w:r w:rsidR="00833CC0" w:rsidRPr="009E7E38">
              <w:rPr>
                <w:rFonts w:asciiTheme="minorHAnsi" w:eastAsiaTheme="minorHAnsi" w:hAnsiTheme="minorHAnsi" w:cstheme="minorHAnsi"/>
                <w:color w:val="000000" w:themeColor="text1"/>
                <w:sz w:val="24"/>
                <w:lang w:eastAsia="en-US"/>
              </w:rPr>
              <w:t>2</w:t>
            </w:r>
            <w:r w:rsidR="00DC5FA4" w:rsidRPr="009E7E38">
              <w:rPr>
                <w:rFonts w:asciiTheme="minorHAnsi" w:eastAsiaTheme="minorHAnsi" w:hAnsiTheme="minorHAnsi" w:cstheme="minorHAnsi"/>
                <w:color w:val="000000" w:themeColor="text1"/>
                <w:sz w:val="24"/>
                <w:lang w:eastAsia="en-US"/>
              </w:rPr>
              <w:t xml:space="preserve"> en 2</w:t>
            </w:r>
            <w:r w:rsidR="00DC5FA4" w:rsidRPr="009E7E38">
              <w:rPr>
                <w:rFonts w:asciiTheme="minorHAnsi" w:eastAsiaTheme="minorHAnsi" w:hAnsiTheme="minorHAnsi" w:cstheme="minorHAnsi"/>
                <w:color w:val="000000" w:themeColor="text1"/>
                <w:sz w:val="24"/>
                <w:vertAlign w:val="superscript"/>
                <w:lang w:eastAsia="en-US"/>
              </w:rPr>
              <w:t>ème</w:t>
            </w:r>
            <w:r w:rsidR="00DC5FA4" w:rsidRPr="009E7E38">
              <w:rPr>
                <w:rFonts w:asciiTheme="minorHAnsi" w:eastAsiaTheme="minorHAnsi" w:hAnsiTheme="minorHAnsi" w:cstheme="minorHAnsi"/>
                <w:color w:val="000000" w:themeColor="text1"/>
                <w:sz w:val="24"/>
                <w:lang w:eastAsia="en-US"/>
              </w:rPr>
              <w:t xml:space="preserve"> année</w:t>
            </w:r>
            <w:r w:rsidR="00386F38" w:rsidRPr="009E7E38">
              <w:rPr>
                <w:rFonts w:asciiTheme="minorHAnsi" w:eastAsiaTheme="minorHAnsi" w:hAnsiTheme="minorHAnsi" w:cstheme="minorHAnsi"/>
                <w:color w:val="000000" w:themeColor="text1"/>
                <w:sz w:val="24"/>
                <w:lang w:eastAsia="en-US"/>
              </w:rPr>
              <w:t xml:space="preserve"> (congés non déduits)</w:t>
            </w:r>
          </w:p>
          <w:p w14:paraId="30F25A71" w14:textId="77777777" w:rsidR="003324C2" w:rsidRPr="009E7E38" w:rsidRDefault="003324C2" w:rsidP="003324C2">
            <w:pPr>
              <w:autoSpaceDE w:val="0"/>
              <w:autoSpaceDN w:val="0"/>
              <w:adjustRightInd w:val="0"/>
              <w:rPr>
                <w:rFonts w:asciiTheme="minorHAnsi" w:eastAsiaTheme="minorHAnsi" w:hAnsiTheme="minorHAnsi" w:cstheme="minorHAnsi"/>
                <w:b/>
                <w:bCs/>
                <w:color w:val="000000" w:themeColor="text1"/>
                <w:sz w:val="24"/>
                <w:u w:val="single"/>
                <w:lang w:eastAsia="en-US"/>
              </w:rPr>
            </w:pPr>
            <w:r w:rsidRPr="009E7E38">
              <w:rPr>
                <w:rFonts w:asciiTheme="minorHAnsi" w:eastAsiaTheme="minorHAnsi" w:hAnsiTheme="minorHAnsi" w:cstheme="minorHAnsi"/>
                <w:b/>
                <w:bCs/>
                <w:color w:val="000000" w:themeColor="text1"/>
                <w:sz w:val="24"/>
                <w:u w:val="single"/>
                <w:lang w:eastAsia="en-US"/>
              </w:rPr>
              <w:t>Entreprises possibles</w:t>
            </w:r>
          </w:p>
          <w:p w14:paraId="5C8475DE" w14:textId="2738B3CC" w:rsidR="003324C2" w:rsidRPr="009E7E38" w:rsidRDefault="003324C2" w:rsidP="00DC5FA4">
            <w:pPr>
              <w:pStyle w:val="Paragraphedeliste"/>
              <w:numPr>
                <w:ilvl w:val="0"/>
                <w:numId w:val="3"/>
              </w:numPr>
              <w:autoSpaceDE w:val="0"/>
              <w:autoSpaceDN w:val="0"/>
              <w:adjustRightInd w:val="0"/>
              <w:rPr>
                <w:rFonts w:asciiTheme="minorHAnsi" w:eastAsiaTheme="minorHAnsi" w:hAnsiTheme="minorHAnsi" w:cstheme="minorHAnsi"/>
                <w:color w:val="000000" w:themeColor="text1"/>
                <w:szCs w:val="24"/>
              </w:rPr>
            </w:pPr>
            <w:r w:rsidRPr="009E7E38">
              <w:rPr>
                <w:rFonts w:asciiTheme="minorHAnsi" w:eastAsiaTheme="minorHAnsi" w:hAnsiTheme="minorHAnsi" w:cstheme="minorHAnsi"/>
                <w:color w:val="000000" w:themeColor="text1"/>
                <w:szCs w:val="24"/>
              </w:rPr>
              <w:t xml:space="preserve">Entreprises privées </w:t>
            </w:r>
            <w:r w:rsidR="006650AA" w:rsidRPr="009E7E38">
              <w:rPr>
                <w:rFonts w:asciiTheme="minorHAnsi" w:eastAsiaTheme="minorHAnsi" w:hAnsiTheme="minorHAnsi" w:cstheme="minorHAnsi"/>
                <w:color w:val="000000" w:themeColor="text1"/>
                <w:szCs w:val="24"/>
              </w:rPr>
              <w:t>viticoles</w:t>
            </w:r>
          </w:p>
          <w:p w14:paraId="41B8C478" w14:textId="77777777" w:rsidR="003324C2" w:rsidRPr="009E7E38" w:rsidRDefault="003324C2" w:rsidP="003324C2">
            <w:pPr>
              <w:autoSpaceDE w:val="0"/>
              <w:autoSpaceDN w:val="0"/>
              <w:adjustRightInd w:val="0"/>
              <w:rPr>
                <w:rFonts w:asciiTheme="minorHAnsi" w:eastAsiaTheme="minorHAnsi" w:hAnsiTheme="minorHAnsi" w:cstheme="minorHAnsi"/>
                <w:b/>
                <w:bCs/>
                <w:color w:val="000000" w:themeColor="text1"/>
                <w:sz w:val="24"/>
                <w:u w:val="single"/>
                <w:lang w:eastAsia="en-US"/>
              </w:rPr>
            </w:pPr>
            <w:r w:rsidRPr="009E7E38">
              <w:rPr>
                <w:rFonts w:asciiTheme="minorHAnsi" w:eastAsiaTheme="minorHAnsi" w:hAnsiTheme="minorHAnsi" w:cstheme="minorHAnsi"/>
                <w:b/>
                <w:bCs/>
                <w:color w:val="000000" w:themeColor="text1"/>
                <w:sz w:val="24"/>
                <w:u w:val="single"/>
                <w:lang w:eastAsia="en-US"/>
              </w:rPr>
              <w:t>Suivi personnalisé en entreprise</w:t>
            </w:r>
          </w:p>
          <w:p w14:paraId="6856011D" w14:textId="5A7737A5" w:rsidR="003324C2" w:rsidRPr="009E7E38" w:rsidRDefault="003324C2" w:rsidP="003324C2">
            <w:pPr>
              <w:autoSpaceDE w:val="0"/>
              <w:autoSpaceDN w:val="0"/>
              <w:adjustRightInd w:val="0"/>
              <w:rPr>
                <w:rFonts w:asciiTheme="minorHAnsi" w:eastAsiaTheme="minorHAnsi" w:hAnsiTheme="minorHAnsi" w:cstheme="minorHAnsi"/>
                <w:b/>
                <w:bCs/>
                <w:color w:val="000000" w:themeColor="text1"/>
                <w:sz w:val="24"/>
                <w:u w:val="single"/>
                <w:lang w:eastAsia="en-US"/>
              </w:rPr>
            </w:pPr>
            <w:r w:rsidRPr="009E7E38">
              <w:rPr>
                <w:rFonts w:asciiTheme="minorHAnsi" w:eastAsiaTheme="minorHAnsi" w:hAnsiTheme="minorHAnsi" w:cstheme="minorHAnsi"/>
                <w:b/>
                <w:bCs/>
                <w:color w:val="000000" w:themeColor="text1"/>
                <w:sz w:val="24"/>
                <w:u w:val="single"/>
                <w:lang w:eastAsia="en-US"/>
              </w:rPr>
              <w:lastRenderedPageBreak/>
              <w:t xml:space="preserve">Accompagnement du projet </w:t>
            </w:r>
            <w:r w:rsidR="00DC5FA4" w:rsidRPr="009E7E38">
              <w:rPr>
                <w:rFonts w:asciiTheme="minorHAnsi" w:eastAsiaTheme="minorHAnsi" w:hAnsiTheme="minorHAnsi" w:cstheme="minorHAnsi"/>
                <w:b/>
                <w:bCs/>
                <w:color w:val="000000" w:themeColor="text1"/>
                <w:sz w:val="24"/>
                <w:u w:val="single"/>
                <w:lang w:eastAsia="en-US"/>
              </w:rPr>
              <w:t xml:space="preserve">personnel et </w:t>
            </w:r>
            <w:r w:rsidRPr="009E7E38">
              <w:rPr>
                <w:rFonts w:asciiTheme="minorHAnsi" w:eastAsiaTheme="minorHAnsi" w:hAnsiTheme="minorHAnsi" w:cstheme="minorHAnsi"/>
                <w:b/>
                <w:bCs/>
                <w:color w:val="000000" w:themeColor="text1"/>
                <w:sz w:val="24"/>
                <w:u w:val="single"/>
                <w:lang w:eastAsia="en-US"/>
              </w:rPr>
              <w:t>professionnel</w:t>
            </w:r>
          </w:p>
          <w:p w14:paraId="4685EEAF" w14:textId="09CBC6DE" w:rsidR="003324C2" w:rsidRPr="009E7E38" w:rsidRDefault="003324C2" w:rsidP="00DC5FA4">
            <w:pPr>
              <w:autoSpaceDE w:val="0"/>
              <w:autoSpaceDN w:val="0"/>
              <w:adjustRightInd w:val="0"/>
              <w:jc w:val="center"/>
              <w:rPr>
                <w:rFonts w:asciiTheme="minorHAnsi" w:eastAsiaTheme="minorHAnsi" w:hAnsiTheme="minorHAnsi" w:cstheme="minorHAnsi"/>
                <w:b/>
                <w:bCs/>
                <w:i/>
                <w:iCs/>
                <w:color w:val="000000" w:themeColor="text1"/>
                <w:sz w:val="24"/>
                <w:u w:val="single"/>
                <w:lang w:eastAsia="en-US"/>
              </w:rPr>
            </w:pPr>
            <w:r w:rsidRPr="009E7E38">
              <w:rPr>
                <w:rFonts w:asciiTheme="minorHAnsi" w:eastAsiaTheme="minorHAnsi" w:hAnsiTheme="minorHAnsi" w:cstheme="minorHAnsi"/>
                <w:b/>
                <w:bCs/>
                <w:i/>
                <w:iCs/>
                <w:color w:val="000000" w:themeColor="text1"/>
                <w:sz w:val="24"/>
                <w:u w:val="single"/>
                <w:lang w:eastAsia="en-US"/>
              </w:rPr>
              <w:t>A LA MFR</w:t>
            </w:r>
            <w:r w:rsidR="00384460" w:rsidRPr="009E7E38">
              <w:rPr>
                <w:rFonts w:asciiTheme="minorHAnsi" w:eastAsiaTheme="minorHAnsi" w:hAnsiTheme="minorHAnsi" w:cstheme="minorHAnsi"/>
                <w:b/>
                <w:bCs/>
                <w:i/>
                <w:iCs/>
                <w:color w:val="000000" w:themeColor="text1"/>
                <w:sz w:val="24"/>
                <w:u w:val="single"/>
                <w:lang w:eastAsia="en-US"/>
              </w:rPr>
              <w:t xml:space="preserve">- CFA </w:t>
            </w:r>
            <w:r w:rsidRPr="009E7E38">
              <w:rPr>
                <w:rFonts w:asciiTheme="minorHAnsi" w:eastAsiaTheme="minorHAnsi" w:hAnsiTheme="minorHAnsi" w:cstheme="minorHAnsi"/>
                <w:b/>
                <w:bCs/>
                <w:i/>
                <w:iCs/>
                <w:color w:val="000000" w:themeColor="text1"/>
                <w:sz w:val="24"/>
                <w:u w:val="single"/>
                <w:lang w:eastAsia="en-US"/>
              </w:rPr>
              <w:t>1</w:t>
            </w:r>
            <w:r w:rsidR="00833CC0" w:rsidRPr="009E7E38">
              <w:rPr>
                <w:rFonts w:asciiTheme="minorHAnsi" w:eastAsiaTheme="minorHAnsi" w:hAnsiTheme="minorHAnsi" w:cstheme="minorHAnsi"/>
                <w:b/>
                <w:bCs/>
                <w:i/>
                <w:iCs/>
                <w:color w:val="000000" w:themeColor="text1"/>
                <w:sz w:val="24"/>
                <w:u w:val="single"/>
                <w:lang w:eastAsia="en-US"/>
              </w:rPr>
              <w:t>2</w:t>
            </w:r>
            <w:r w:rsidRPr="009E7E38">
              <w:rPr>
                <w:rFonts w:asciiTheme="minorHAnsi" w:eastAsiaTheme="minorHAnsi" w:hAnsiTheme="minorHAnsi" w:cstheme="minorHAnsi"/>
                <w:b/>
                <w:bCs/>
                <w:i/>
                <w:iCs/>
                <w:color w:val="000000" w:themeColor="text1"/>
                <w:sz w:val="24"/>
                <w:u w:val="single"/>
                <w:lang w:eastAsia="en-US"/>
              </w:rPr>
              <w:t xml:space="preserve"> SEMAINES PAR AN</w:t>
            </w:r>
            <w:r w:rsidR="00E02219" w:rsidRPr="009E7E38">
              <w:rPr>
                <w:rFonts w:asciiTheme="minorHAnsi" w:eastAsiaTheme="minorHAnsi" w:hAnsiTheme="minorHAnsi" w:cstheme="minorHAnsi"/>
                <w:b/>
                <w:bCs/>
                <w:i/>
                <w:iCs/>
                <w:color w:val="000000" w:themeColor="text1"/>
                <w:sz w:val="24"/>
                <w:u w:val="single"/>
                <w:lang w:eastAsia="en-US"/>
              </w:rPr>
              <w:t xml:space="preserve"> 35h semaine</w:t>
            </w:r>
          </w:p>
          <w:p w14:paraId="1B227B2E" w14:textId="77777777" w:rsidR="003324C2" w:rsidRPr="009E7E38" w:rsidRDefault="003324C2" w:rsidP="003324C2">
            <w:pPr>
              <w:autoSpaceDE w:val="0"/>
              <w:autoSpaceDN w:val="0"/>
              <w:adjustRightInd w:val="0"/>
              <w:rPr>
                <w:rFonts w:asciiTheme="minorHAnsi" w:eastAsiaTheme="minorHAnsi" w:hAnsiTheme="minorHAnsi" w:cstheme="minorHAnsi"/>
                <w:b/>
                <w:bCs/>
                <w:i/>
                <w:iCs/>
                <w:color w:val="FF0000"/>
                <w:sz w:val="24"/>
                <w:u w:val="single"/>
                <w:lang w:eastAsia="en-US"/>
              </w:rPr>
            </w:pPr>
            <w:r w:rsidRPr="009E7E38">
              <w:rPr>
                <w:rFonts w:asciiTheme="minorHAnsi" w:eastAsiaTheme="minorHAnsi" w:hAnsiTheme="minorHAnsi" w:cstheme="minorHAnsi"/>
                <w:b/>
                <w:bCs/>
                <w:i/>
                <w:iCs/>
                <w:color w:val="FF0000"/>
                <w:sz w:val="24"/>
                <w:u w:val="single"/>
                <w:lang w:eastAsia="en-US"/>
              </w:rPr>
              <w:t>Modules d’enseignements professionnels</w:t>
            </w:r>
          </w:p>
          <w:p w14:paraId="1707FB0C" w14:textId="77777777" w:rsidR="006E7C03" w:rsidRPr="009E7E38" w:rsidRDefault="006E7C03" w:rsidP="006E7C03">
            <w:pPr>
              <w:pStyle w:val="Paragraphedeliste"/>
              <w:autoSpaceDE w:val="0"/>
              <w:autoSpaceDN w:val="0"/>
              <w:adjustRightInd w:val="0"/>
              <w:jc w:val="left"/>
              <w:rPr>
                <w:rFonts w:asciiTheme="minorHAnsi" w:eastAsiaTheme="minorHAnsi" w:hAnsiTheme="minorHAnsi" w:cstheme="minorHAnsi"/>
                <w:color w:val="000000" w:themeColor="text1"/>
                <w:szCs w:val="24"/>
              </w:rPr>
            </w:pPr>
          </w:p>
          <w:p w14:paraId="1C15DE63" w14:textId="77777777" w:rsidR="006E7C03" w:rsidRPr="009E7E38" w:rsidRDefault="006E7C03" w:rsidP="007A2B6D">
            <w:pPr>
              <w:autoSpaceDE w:val="0"/>
              <w:autoSpaceDN w:val="0"/>
              <w:adjustRightInd w:val="0"/>
              <w:rPr>
                <w:rFonts w:asciiTheme="minorHAnsi" w:eastAsiaTheme="minorHAnsi" w:hAnsiTheme="minorHAnsi" w:cstheme="minorHAnsi"/>
                <w:b/>
                <w:bCs/>
                <w:color w:val="000000" w:themeColor="text1"/>
                <w:sz w:val="24"/>
                <w:u w:val="single"/>
              </w:rPr>
            </w:pPr>
            <w:r w:rsidRPr="009E7E38">
              <w:rPr>
                <w:rFonts w:asciiTheme="minorHAnsi" w:eastAsiaTheme="minorHAnsi" w:hAnsiTheme="minorHAnsi" w:cstheme="minorHAnsi"/>
                <w:b/>
                <w:bCs/>
                <w:color w:val="000000" w:themeColor="text1"/>
                <w:sz w:val="24"/>
                <w:u w:val="single"/>
              </w:rPr>
              <w:t>MP1 - Insertion du salarié dans l’entreprise</w:t>
            </w:r>
          </w:p>
          <w:p w14:paraId="622649F3" w14:textId="758D8678" w:rsidR="006E7C03" w:rsidRPr="009E7E38" w:rsidRDefault="006E7C03" w:rsidP="007A2B6D">
            <w:pPr>
              <w:autoSpaceDE w:val="0"/>
              <w:autoSpaceDN w:val="0"/>
              <w:adjustRightInd w:val="0"/>
              <w:rPr>
                <w:rFonts w:asciiTheme="minorHAnsi" w:eastAsiaTheme="minorHAnsi" w:hAnsiTheme="minorHAnsi" w:cstheme="minorHAnsi"/>
                <w:color w:val="000000" w:themeColor="text1"/>
                <w:sz w:val="24"/>
              </w:rPr>
            </w:pPr>
            <w:r w:rsidRPr="009E7E38">
              <w:rPr>
                <w:rFonts w:asciiTheme="minorHAnsi" w:eastAsiaTheme="minorHAnsi" w:hAnsiTheme="minorHAnsi" w:cstheme="minorHAnsi"/>
                <w:color w:val="000000" w:themeColor="text1"/>
                <w:sz w:val="24"/>
              </w:rPr>
              <w:t>Ce module permet d’identifier le cadre social, juridique et réglementaire de l’exercice de l’activité professionnelle pour pouvoir prendre des décisions raisonnées dans ses choix. Il permet à l’apprenant de se situer en tant que futur salarié.</w:t>
            </w:r>
          </w:p>
          <w:p w14:paraId="24F23D37" w14:textId="77777777" w:rsidR="006E7C03" w:rsidRPr="009E7E38" w:rsidRDefault="006E7C03" w:rsidP="007A2B6D">
            <w:pPr>
              <w:autoSpaceDE w:val="0"/>
              <w:autoSpaceDN w:val="0"/>
              <w:adjustRightInd w:val="0"/>
              <w:rPr>
                <w:rFonts w:asciiTheme="minorHAnsi" w:eastAsiaTheme="minorHAnsi" w:hAnsiTheme="minorHAnsi" w:cstheme="minorHAnsi"/>
                <w:b/>
                <w:bCs/>
                <w:color w:val="000000" w:themeColor="text1"/>
                <w:sz w:val="24"/>
                <w:u w:val="single"/>
              </w:rPr>
            </w:pPr>
            <w:r w:rsidRPr="009E7E38">
              <w:rPr>
                <w:rFonts w:asciiTheme="minorHAnsi" w:eastAsiaTheme="minorHAnsi" w:hAnsiTheme="minorHAnsi" w:cstheme="minorHAnsi"/>
                <w:b/>
                <w:bCs/>
                <w:color w:val="000000" w:themeColor="text1"/>
                <w:sz w:val="24"/>
                <w:u w:val="single"/>
              </w:rPr>
              <w:t>MP2 - Maintenance des matériels, équipements, installations et bâtiments</w:t>
            </w:r>
          </w:p>
          <w:p w14:paraId="6BA6560F" w14:textId="71A851CC" w:rsidR="006E7C03" w:rsidRPr="009E7E38" w:rsidRDefault="006E7C03" w:rsidP="007A2B6D">
            <w:pPr>
              <w:autoSpaceDE w:val="0"/>
              <w:autoSpaceDN w:val="0"/>
              <w:adjustRightInd w:val="0"/>
              <w:rPr>
                <w:rFonts w:asciiTheme="minorHAnsi" w:eastAsiaTheme="minorHAnsi" w:hAnsiTheme="minorHAnsi" w:cstheme="minorHAnsi"/>
                <w:color w:val="000000" w:themeColor="text1"/>
                <w:sz w:val="24"/>
              </w:rPr>
            </w:pPr>
            <w:r w:rsidRPr="009E7E38">
              <w:rPr>
                <w:rFonts w:asciiTheme="minorHAnsi" w:eastAsiaTheme="minorHAnsi" w:hAnsiTheme="minorHAnsi" w:cstheme="minorHAnsi"/>
                <w:color w:val="000000" w:themeColor="text1"/>
                <w:sz w:val="24"/>
              </w:rPr>
              <w:t>Ce module permet d’effectuer des opérations de maintenance des matériels, équipements, installations et bâtiments liées aux</w:t>
            </w:r>
            <w:r w:rsidR="007A2B6D" w:rsidRPr="009E7E38">
              <w:rPr>
                <w:rFonts w:asciiTheme="minorHAnsi" w:eastAsiaTheme="minorHAnsi" w:hAnsiTheme="minorHAnsi" w:cstheme="minorHAnsi"/>
                <w:color w:val="000000" w:themeColor="text1"/>
                <w:sz w:val="24"/>
              </w:rPr>
              <w:t xml:space="preserve"> </w:t>
            </w:r>
            <w:r w:rsidRPr="009E7E38">
              <w:rPr>
                <w:rFonts w:asciiTheme="minorHAnsi" w:eastAsiaTheme="minorHAnsi" w:hAnsiTheme="minorHAnsi" w:cstheme="minorHAnsi"/>
                <w:color w:val="000000" w:themeColor="text1"/>
                <w:sz w:val="24"/>
              </w:rPr>
              <w:t>productions agricoles dans une perspective de durabilité en respectant les règles d’hygiène et de sécurité.</w:t>
            </w:r>
          </w:p>
          <w:p w14:paraId="757B2113" w14:textId="520E8EF6" w:rsidR="006E7C03" w:rsidRPr="009E7E38" w:rsidRDefault="006E7C03" w:rsidP="007A2B6D">
            <w:pPr>
              <w:autoSpaceDE w:val="0"/>
              <w:autoSpaceDN w:val="0"/>
              <w:adjustRightInd w:val="0"/>
              <w:rPr>
                <w:rFonts w:asciiTheme="minorHAnsi" w:eastAsiaTheme="minorHAnsi" w:hAnsiTheme="minorHAnsi" w:cstheme="minorHAnsi"/>
                <w:b/>
                <w:bCs/>
                <w:color w:val="000000" w:themeColor="text1"/>
                <w:sz w:val="24"/>
                <w:u w:val="single"/>
              </w:rPr>
            </w:pPr>
            <w:r w:rsidRPr="009E7E38">
              <w:rPr>
                <w:rFonts w:asciiTheme="minorHAnsi" w:eastAsiaTheme="minorHAnsi" w:hAnsiTheme="minorHAnsi" w:cstheme="minorHAnsi"/>
                <w:b/>
                <w:bCs/>
                <w:color w:val="000000" w:themeColor="text1"/>
                <w:sz w:val="24"/>
                <w:u w:val="single"/>
              </w:rPr>
              <w:t>MP3 - Techniques et pratiques professionnelles</w:t>
            </w:r>
            <w:r w:rsidR="007A2B6D" w:rsidRPr="009E7E38">
              <w:rPr>
                <w:rFonts w:asciiTheme="minorHAnsi" w:eastAsiaTheme="minorHAnsi" w:hAnsiTheme="minorHAnsi" w:cstheme="minorHAnsi"/>
                <w:b/>
                <w:bCs/>
                <w:color w:val="000000" w:themeColor="text1"/>
                <w:sz w:val="24"/>
                <w:u w:val="single"/>
              </w:rPr>
              <w:t xml:space="preserve"> viticole</w:t>
            </w:r>
            <w:r w:rsidR="005A1E41" w:rsidRPr="009E7E38">
              <w:rPr>
                <w:rFonts w:asciiTheme="minorHAnsi" w:eastAsiaTheme="minorHAnsi" w:hAnsiTheme="minorHAnsi" w:cstheme="minorHAnsi"/>
                <w:b/>
                <w:bCs/>
                <w:color w:val="000000" w:themeColor="text1"/>
                <w:sz w:val="24"/>
                <w:u w:val="single"/>
              </w:rPr>
              <w:t>s</w:t>
            </w:r>
          </w:p>
          <w:p w14:paraId="0DD8158E" w14:textId="1258B345" w:rsidR="007A2B6D" w:rsidRPr="009E7E38" w:rsidRDefault="007A2B6D" w:rsidP="007A2B6D">
            <w:pPr>
              <w:autoSpaceDE w:val="0"/>
              <w:autoSpaceDN w:val="0"/>
              <w:adjustRightInd w:val="0"/>
              <w:rPr>
                <w:rFonts w:asciiTheme="minorHAnsi" w:eastAsiaTheme="minorHAnsi" w:hAnsiTheme="minorHAnsi" w:cstheme="minorHAnsi"/>
                <w:b/>
                <w:bCs/>
                <w:color w:val="000000" w:themeColor="text1"/>
                <w:sz w:val="24"/>
                <w:u w:val="single"/>
              </w:rPr>
            </w:pPr>
            <w:r w:rsidRPr="009E7E38">
              <w:rPr>
                <w:rFonts w:asciiTheme="minorHAnsi" w:eastAsiaTheme="minorHAnsi" w:hAnsiTheme="minorHAnsi" w:cstheme="minorHAnsi"/>
                <w:color w:val="000000" w:themeColor="text1"/>
                <w:sz w:val="24"/>
              </w:rPr>
              <w:t xml:space="preserve">Ce module permet, à partir des consignes, mettre en œuvre les opérations techniques relatives à la conduite de la vigne, en toute sécurité dans un contexte de transition </w:t>
            </w:r>
            <w:proofErr w:type="spellStart"/>
            <w:r w:rsidRPr="009E7E38">
              <w:rPr>
                <w:rFonts w:asciiTheme="minorHAnsi" w:eastAsiaTheme="minorHAnsi" w:hAnsiTheme="minorHAnsi" w:cstheme="minorHAnsi"/>
                <w:color w:val="000000" w:themeColor="text1"/>
                <w:sz w:val="24"/>
              </w:rPr>
              <w:t>agro-écologique</w:t>
            </w:r>
            <w:proofErr w:type="spellEnd"/>
            <w:r w:rsidRPr="009E7E38">
              <w:rPr>
                <w:rFonts w:asciiTheme="minorHAnsi" w:eastAsiaTheme="minorHAnsi" w:hAnsiTheme="minorHAnsi" w:cstheme="minorHAnsi"/>
                <w:color w:val="000000" w:themeColor="text1"/>
                <w:sz w:val="24"/>
              </w:rPr>
              <w:t>.</w:t>
            </w:r>
          </w:p>
          <w:p w14:paraId="68D86495" w14:textId="31E0FB09" w:rsidR="007A2B6D" w:rsidRPr="009E7E38" w:rsidRDefault="006E7C03" w:rsidP="007A2B6D">
            <w:pPr>
              <w:autoSpaceDE w:val="0"/>
              <w:autoSpaceDN w:val="0"/>
              <w:adjustRightInd w:val="0"/>
              <w:rPr>
                <w:rFonts w:asciiTheme="minorHAnsi" w:eastAsiaTheme="minorHAnsi" w:hAnsiTheme="minorHAnsi" w:cstheme="minorHAnsi"/>
                <w:b/>
                <w:bCs/>
                <w:color w:val="000000" w:themeColor="text1"/>
                <w:sz w:val="24"/>
                <w:u w:val="single"/>
              </w:rPr>
            </w:pPr>
            <w:r w:rsidRPr="009E7E38">
              <w:rPr>
                <w:rFonts w:asciiTheme="minorHAnsi" w:eastAsiaTheme="minorHAnsi" w:hAnsiTheme="minorHAnsi" w:cstheme="minorHAnsi"/>
                <w:b/>
                <w:bCs/>
                <w:color w:val="000000" w:themeColor="text1"/>
                <w:sz w:val="24"/>
                <w:u w:val="single"/>
              </w:rPr>
              <w:t>MIP -Module d’initiative professionnelle</w:t>
            </w:r>
            <w:r w:rsidR="007A2B6D" w:rsidRPr="009E7E38">
              <w:rPr>
                <w:rFonts w:asciiTheme="minorHAnsi" w:eastAsiaTheme="minorHAnsi" w:hAnsiTheme="minorHAnsi" w:cstheme="minorHAnsi"/>
                <w:b/>
                <w:bCs/>
                <w:color w:val="000000" w:themeColor="text1"/>
                <w:sz w:val="24"/>
                <w:u w:val="single"/>
              </w:rPr>
              <w:t> : Horticulture (productions florales, légumières et pépinières)</w:t>
            </w:r>
          </w:p>
          <w:p w14:paraId="2F107B50" w14:textId="47112137" w:rsidR="007A2B6D" w:rsidRPr="009E7E38" w:rsidRDefault="007A2B6D" w:rsidP="007A2B6D">
            <w:pPr>
              <w:autoSpaceDE w:val="0"/>
              <w:autoSpaceDN w:val="0"/>
              <w:adjustRightInd w:val="0"/>
              <w:rPr>
                <w:rFonts w:asciiTheme="minorHAnsi" w:eastAsiaTheme="minorHAnsi" w:hAnsiTheme="minorHAnsi" w:cstheme="minorHAnsi"/>
                <w:color w:val="000000" w:themeColor="text1"/>
                <w:sz w:val="24"/>
              </w:rPr>
            </w:pPr>
            <w:r w:rsidRPr="009E7E38">
              <w:rPr>
                <w:rFonts w:asciiTheme="minorHAnsi" w:eastAsiaTheme="minorHAnsi" w:hAnsiTheme="minorHAnsi" w:cstheme="minorHAnsi"/>
                <w:color w:val="000000" w:themeColor="text1"/>
                <w:sz w:val="24"/>
              </w:rPr>
              <w:t xml:space="preserve">Ce module permet, à partir des consignes, mettre en œuvre les opérations techniques relatives à la conduite de productions horticoles, en toute sécurité dans un contexte de transition </w:t>
            </w:r>
            <w:proofErr w:type="spellStart"/>
            <w:r w:rsidRPr="009E7E38">
              <w:rPr>
                <w:rFonts w:asciiTheme="minorHAnsi" w:eastAsiaTheme="minorHAnsi" w:hAnsiTheme="minorHAnsi" w:cstheme="minorHAnsi"/>
                <w:color w:val="000000" w:themeColor="text1"/>
                <w:sz w:val="24"/>
              </w:rPr>
              <w:t>agro-écologique</w:t>
            </w:r>
            <w:proofErr w:type="spellEnd"/>
          </w:p>
          <w:p w14:paraId="6E21BA9C" w14:textId="42702B13" w:rsidR="003324C2" w:rsidRPr="009E7E38" w:rsidRDefault="003324C2" w:rsidP="007A2B6D">
            <w:pPr>
              <w:autoSpaceDE w:val="0"/>
              <w:autoSpaceDN w:val="0"/>
              <w:adjustRightInd w:val="0"/>
              <w:rPr>
                <w:rFonts w:asciiTheme="minorHAnsi" w:eastAsiaTheme="minorHAnsi" w:hAnsiTheme="minorHAnsi" w:cstheme="minorHAnsi"/>
                <w:b/>
                <w:bCs/>
                <w:i/>
                <w:iCs/>
                <w:color w:val="FF0000"/>
                <w:sz w:val="24"/>
                <w:u w:val="single"/>
              </w:rPr>
            </w:pPr>
            <w:r w:rsidRPr="009E7E38">
              <w:rPr>
                <w:rFonts w:asciiTheme="minorHAnsi" w:eastAsiaTheme="minorHAnsi" w:hAnsiTheme="minorHAnsi" w:cstheme="minorHAnsi"/>
                <w:b/>
                <w:bCs/>
                <w:i/>
                <w:iCs/>
                <w:color w:val="FF0000"/>
                <w:sz w:val="24"/>
                <w:u w:val="single"/>
              </w:rPr>
              <w:t>Modules d’enseignements généraux</w:t>
            </w:r>
          </w:p>
          <w:p w14:paraId="57884F0F" w14:textId="77777777" w:rsidR="007A2B6D" w:rsidRPr="009E7E38" w:rsidRDefault="007A2B6D" w:rsidP="007A2B6D">
            <w:pPr>
              <w:autoSpaceDE w:val="0"/>
              <w:autoSpaceDN w:val="0"/>
              <w:adjustRightInd w:val="0"/>
              <w:rPr>
                <w:rFonts w:asciiTheme="minorHAnsi" w:eastAsiaTheme="minorHAnsi" w:hAnsiTheme="minorHAnsi" w:cstheme="minorHAnsi"/>
                <w:b/>
                <w:bCs/>
                <w:color w:val="000000" w:themeColor="text1"/>
                <w:sz w:val="24"/>
                <w:u w:val="single"/>
              </w:rPr>
            </w:pPr>
            <w:r w:rsidRPr="009E7E38">
              <w:rPr>
                <w:rFonts w:asciiTheme="minorHAnsi" w:eastAsiaTheme="minorHAnsi" w:hAnsiTheme="minorHAnsi" w:cstheme="minorHAnsi"/>
                <w:b/>
                <w:bCs/>
                <w:color w:val="000000" w:themeColor="text1"/>
                <w:sz w:val="24"/>
                <w:u w:val="single"/>
              </w:rPr>
              <w:t>MG1 - Agir dans des situations de la vie sociale</w:t>
            </w:r>
          </w:p>
          <w:p w14:paraId="7E9C96C5" w14:textId="6244D568" w:rsidR="007A2B6D" w:rsidRPr="009E7E38" w:rsidRDefault="007A2B6D" w:rsidP="007A2B6D">
            <w:pPr>
              <w:autoSpaceDE w:val="0"/>
              <w:autoSpaceDN w:val="0"/>
              <w:adjustRightInd w:val="0"/>
              <w:rPr>
                <w:rFonts w:asciiTheme="minorHAnsi" w:eastAsiaTheme="minorHAnsi" w:hAnsiTheme="minorHAnsi" w:cstheme="minorHAnsi"/>
                <w:color w:val="000000" w:themeColor="text1"/>
                <w:sz w:val="24"/>
              </w:rPr>
            </w:pPr>
            <w:r w:rsidRPr="009E7E38">
              <w:rPr>
                <w:rFonts w:asciiTheme="minorHAnsi" w:eastAsiaTheme="minorHAnsi" w:hAnsiTheme="minorHAnsi" w:cstheme="minorHAnsi"/>
                <w:color w:val="000000" w:themeColor="text1"/>
                <w:sz w:val="24"/>
              </w:rPr>
              <w:t>Ce module doit permettre de sensibiliser l’apprenant à la diversité et à l’influence des sociétés et des cultures, aux enjeux des relations entre les sociétés et les territoires, à une citoyenneté responsable afin qu’il construise son identité sociale et culturelle.</w:t>
            </w:r>
          </w:p>
          <w:p w14:paraId="36D0F0E7" w14:textId="165DFA77" w:rsidR="007A2B6D" w:rsidRPr="009E7E38" w:rsidRDefault="007A2B6D" w:rsidP="007A2B6D">
            <w:pPr>
              <w:autoSpaceDE w:val="0"/>
              <w:autoSpaceDN w:val="0"/>
              <w:adjustRightInd w:val="0"/>
              <w:rPr>
                <w:rFonts w:asciiTheme="minorHAnsi" w:eastAsiaTheme="minorHAnsi" w:hAnsiTheme="minorHAnsi" w:cstheme="minorHAnsi"/>
                <w:color w:val="000000" w:themeColor="text1"/>
                <w:sz w:val="24"/>
              </w:rPr>
            </w:pPr>
            <w:r w:rsidRPr="009E7E38">
              <w:rPr>
                <w:rFonts w:asciiTheme="minorHAnsi" w:eastAsiaTheme="minorHAnsi" w:hAnsiTheme="minorHAnsi" w:cstheme="minorHAnsi"/>
                <w:i/>
                <w:iCs/>
                <w:color w:val="000000" w:themeColor="text1"/>
                <w:sz w:val="24"/>
                <w:u w:val="single"/>
              </w:rPr>
              <w:t>Disciplines :</w:t>
            </w:r>
            <w:r w:rsidRPr="009E7E38">
              <w:rPr>
                <w:rFonts w:asciiTheme="minorHAnsi" w:eastAsiaTheme="minorHAnsi" w:hAnsiTheme="minorHAnsi" w:cstheme="minorHAnsi"/>
                <w:color w:val="000000" w:themeColor="text1"/>
                <w:sz w:val="24"/>
              </w:rPr>
              <w:t xml:space="preserve"> Histoire Géographie – Éducation socioculturelle – Mathématiques – Technologies de l’informatique et du multimédia -Sciences économiques, sociales et de gestion</w:t>
            </w:r>
          </w:p>
          <w:p w14:paraId="08B68D9C" w14:textId="77777777" w:rsidR="007A2B6D" w:rsidRPr="009E7E38" w:rsidRDefault="007A2B6D" w:rsidP="007A2B6D">
            <w:pPr>
              <w:autoSpaceDE w:val="0"/>
              <w:autoSpaceDN w:val="0"/>
              <w:adjustRightInd w:val="0"/>
              <w:rPr>
                <w:rFonts w:asciiTheme="minorHAnsi" w:eastAsiaTheme="minorHAnsi" w:hAnsiTheme="minorHAnsi" w:cstheme="minorHAnsi"/>
                <w:b/>
                <w:bCs/>
                <w:color w:val="000000" w:themeColor="text1"/>
                <w:sz w:val="24"/>
                <w:u w:val="single"/>
              </w:rPr>
            </w:pPr>
            <w:r w:rsidRPr="009E7E38">
              <w:rPr>
                <w:rFonts w:asciiTheme="minorHAnsi" w:eastAsiaTheme="minorHAnsi" w:hAnsiTheme="minorHAnsi" w:cstheme="minorHAnsi"/>
                <w:b/>
                <w:bCs/>
                <w:color w:val="000000" w:themeColor="text1"/>
                <w:sz w:val="24"/>
                <w:u w:val="single"/>
              </w:rPr>
              <w:t>MG2 – Mettre en œuvre des démarches contribuant à la construction personnelle</w:t>
            </w:r>
          </w:p>
          <w:p w14:paraId="24D8225B" w14:textId="2F5A497B" w:rsidR="007A2B6D" w:rsidRPr="009E7E38" w:rsidRDefault="007A2B6D" w:rsidP="007A2B6D">
            <w:pPr>
              <w:autoSpaceDE w:val="0"/>
              <w:autoSpaceDN w:val="0"/>
              <w:adjustRightInd w:val="0"/>
              <w:rPr>
                <w:rFonts w:asciiTheme="minorHAnsi" w:eastAsiaTheme="minorHAnsi" w:hAnsiTheme="minorHAnsi" w:cstheme="minorHAnsi"/>
                <w:color w:val="000000" w:themeColor="text1"/>
                <w:sz w:val="24"/>
              </w:rPr>
            </w:pPr>
            <w:r w:rsidRPr="009E7E38">
              <w:rPr>
                <w:rFonts w:asciiTheme="minorHAnsi" w:eastAsiaTheme="minorHAnsi" w:hAnsiTheme="minorHAnsi" w:cstheme="minorHAnsi"/>
                <w:color w:val="000000" w:themeColor="text1"/>
                <w:sz w:val="24"/>
              </w:rPr>
              <w:t>Ce module doit permettre à l’apprenant de se construire en améliorant ses compétences en expression orale et écrite, ses compétences physiques et en les mettant en œuvre de manière efficace et pertinente dans des situations concrètes.</w:t>
            </w:r>
          </w:p>
          <w:p w14:paraId="12AABBA0" w14:textId="77777777" w:rsidR="007A2B6D" w:rsidRPr="009E7E38" w:rsidRDefault="007A2B6D" w:rsidP="007A2B6D">
            <w:pPr>
              <w:autoSpaceDE w:val="0"/>
              <w:autoSpaceDN w:val="0"/>
              <w:adjustRightInd w:val="0"/>
              <w:rPr>
                <w:rFonts w:asciiTheme="minorHAnsi" w:eastAsiaTheme="minorHAnsi" w:hAnsiTheme="minorHAnsi" w:cstheme="minorHAnsi"/>
                <w:color w:val="000000" w:themeColor="text1"/>
                <w:sz w:val="24"/>
              </w:rPr>
            </w:pPr>
            <w:r w:rsidRPr="009E7E38">
              <w:rPr>
                <w:rFonts w:asciiTheme="minorHAnsi" w:eastAsiaTheme="minorHAnsi" w:hAnsiTheme="minorHAnsi" w:cstheme="minorHAnsi"/>
                <w:i/>
                <w:iCs/>
                <w:color w:val="000000" w:themeColor="text1"/>
                <w:sz w:val="24"/>
                <w:u w:val="single"/>
              </w:rPr>
              <w:t>Disciplines :</w:t>
            </w:r>
            <w:r w:rsidRPr="009E7E38">
              <w:rPr>
                <w:rFonts w:asciiTheme="minorHAnsi" w:eastAsiaTheme="minorHAnsi" w:hAnsiTheme="minorHAnsi" w:cstheme="minorHAnsi"/>
                <w:color w:val="000000" w:themeColor="text1"/>
                <w:sz w:val="24"/>
              </w:rPr>
              <w:t xml:space="preserve"> Lettres – Éducation socioculturelle – Biologie-Écologie – Éducation physique et sportive</w:t>
            </w:r>
          </w:p>
          <w:p w14:paraId="3AECB64D" w14:textId="77777777" w:rsidR="007A2B6D" w:rsidRPr="009E7E38" w:rsidRDefault="007A2B6D" w:rsidP="007A2B6D">
            <w:pPr>
              <w:autoSpaceDE w:val="0"/>
              <w:autoSpaceDN w:val="0"/>
              <w:adjustRightInd w:val="0"/>
              <w:rPr>
                <w:rFonts w:asciiTheme="minorHAnsi" w:eastAsiaTheme="minorHAnsi" w:hAnsiTheme="minorHAnsi" w:cstheme="minorHAnsi"/>
                <w:b/>
                <w:bCs/>
                <w:color w:val="000000" w:themeColor="text1"/>
                <w:sz w:val="24"/>
                <w:u w:val="single"/>
              </w:rPr>
            </w:pPr>
            <w:r w:rsidRPr="009E7E38">
              <w:rPr>
                <w:rFonts w:asciiTheme="minorHAnsi" w:eastAsiaTheme="minorHAnsi" w:hAnsiTheme="minorHAnsi" w:cstheme="minorHAnsi"/>
                <w:b/>
                <w:bCs/>
                <w:color w:val="000000" w:themeColor="text1"/>
                <w:sz w:val="24"/>
                <w:u w:val="single"/>
              </w:rPr>
              <w:t>MG3 –Interagir avec son environnement social</w:t>
            </w:r>
          </w:p>
          <w:p w14:paraId="0D521029" w14:textId="74D0632A" w:rsidR="007A2B6D" w:rsidRPr="009E7E38" w:rsidRDefault="007A2B6D" w:rsidP="007A2B6D">
            <w:pPr>
              <w:autoSpaceDE w:val="0"/>
              <w:autoSpaceDN w:val="0"/>
              <w:adjustRightInd w:val="0"/>
              <w:rPr>
                <w:rFonts w:asciiTheme="minorHAnsi" w:eastAsiaTheme="minorHAnsi" w:hAnsiTheme="minorHAnsi" w:cstheme="minorHAnsi"/>
                <w:color w:val="000000" w:themeColor="text1"/>
                <w:sz w:val="24"/>
              </w:rPr>
            </w:pPr>
            <w:r w:rsidRPr="009E7E38">
              <w:rPr>
                <w:rFonts w:asciiTheme="minorHAnsi" w:eastAsiaTheme="minorHAnsi" w:hAnsiTheme="minorHAnsi" w:cstheme="minorHAnsi"/>
                <w:color w:val="000000" w:themeColor="text1"/>
                <w:sz w:val="24"/>
              </w:rPr>
              <w:t>Ce module doit permettre de sensibiliser l’apprenant à l’influence des relations sociales et lui apprendre à développer des capacités langagières, à repérer et intégrer les normes et cadres de son environnement social et professionnel, afin de comprendre les enjeux des relations entre les individus au sein d’un groupe et de savoir s’y positionner.</w:t>
            </w:r>
          </w:p>
          <w:p w14:paraId="2C1CFCE2" w14:textId="27986E21" w:rsidR="007A2B6D" w:rsidRPr="009E7E38" w:rsidRDefault="007A2B6D" w:rsidP="007A2B6D">
            <w:pPr>
              <w:autoSpaceDE w:val="0"/>
              <w:autoSpaceDN w:val="0"/>
              <w:adjustRightInd w:val="0"/>
              <w:rPr>
                <w:rFonts w:asciiTheme="minorHAnsi" w:eastAsiaTheme="minorHAnsi" w:hAnsiTheme="minorHAnsi" w:cstheme="minorHAnsi"/>
                <w:color w:val="000000" w:themeColor="text1"/>
                <w:sz w:val="24"/>
              </w:rPr>
            </w:pPr>
            <w:r w:rsidRPr="009E7E38">
              <w:rPr>
                <w:rFonts w:asciiTheme="minorHAnsi" w:eastAsiaTheme="minorHAnsi" w:hAnsiTheme="minorHAnsi" w:cstheme="minorHAnsi"/>
                <w:i/>
                <w:iCs/>
                <w:color w:val="000000" w:themeColor="text1"/>
                <w:sz w:val="24"/>
                <w:u w:val="single"/>
              </w:rPr>
              <w:t>Disciplines :</w:t>
            </w:r>
            <w:r w:rsidRPr="009E7E38">
              <w:rPr>
                <w:rFonts w:asciiTheme="minorHAnsi" w:eastAsiaTheme="minorHAnsi" w:hAnsiTheme="minorHAnsi" w:cstheme="minorHAnsi"/>
                <w:color w:val="000000" w:themeColor="text1"/>
                <w:sz w:val="24"/>
              </w:rPr>
              <w:t xml:space="preserve"> Lettres - Langue vivante Anglais- Sciences économiques, sociales et de gestion - Éducation physique et sportive</w:t>
            </w:r>
          </w:p>
          <w:p w14:paraId="44FBE704" w14:textId="77777777" w:rsidR="003324C2" w:rsidRPr="009E7E38" w:rsidRDefault="003324C2" w:rsidP="009128F3">
            <w:pPr>
              <w:autoSpaceDE w:val="0"/>
              <w:autoSpaceDN w:val="0"/>
              <w:adjustRightInd w:val="0"/>
              <w:rPr>
                <w:rFonts w:asciiTheme="minorHAnsi" w:eastAsiaTheme="minorHAnsi" w:hAnsiTheme="minorHAnsi" w:cstheme="minorHAnsi"/>
                <w:color w:val="FF0000"/>
                <w:sz w:val="24"/>
                <w:lang w:eastAsia="en-US"/>
              </w:rPr>
            </w:pPr>
          </w:p>
          <w:p w14:paraId="2E36EC51" w14:textId="77777777" w:rsidR="00DC5FA4" w:rsidRPr="009E7E38" w:rsidRDefault="00DC5FA4" w:rsidP="00DC5FA4">
            <w:pPr>
              <w:autoSpaceDE w:val="0"/>
              <w:autoSpaceDN w:val="0"/>
              <w:adjustRightInd w:val="0"/>
              <w:rPr>
                <w:rFonts w:asciiTheme="minorHAnsi" w:eastAsiaTheme="minorHAnsi" w:hAnsiTheme="minorHAnsi" w:cstheme="minorHAnsi"/>
                <w:b/>
                <w:bCs/>
                <w:color w:val="000000" w:themeColor="text1"/>
                <w:sz w:val="24"/>
                <w:u w:val="single"/>
                <w:lang w:eastAsia="en-US"/>
              </w:rPr>
            </w:pPr>
            <w:r w:rsidRPr="009E7E38">
              <w:rPr>
                <w:rFonts w:asciiTheme="minorHAnsi" w:eastAsiaTheme="minorHAnsi" w:hAnsiTheme="minorHAnsi" w:cstheme="minorHAnsi"/>
                <w:b/>
                <w:bCs/>
                <w:color w:val="000000" w:themeColor="text1"/>
                <w:sz w:val="24"/>
                <w:u w:val="single"/>
                <w:lang w:eastAsia="en-US"/>
              </w:rPr>
              <w:t>NOS PLUS…</w:t>
            </w:r>
          </w:p>
          <w:p w14:paraId="0C14A929" w14:textId="37F1EE3E" w:rsidR="00DC5FA4" w:rsidRPr="009E7E38" w:rsidRDefault="00DC5FA4" w:rsidP="00DC5FA4">
            <w:pPr>
              <w:pStyle w:val="Paragraphedeliste"/>
              <w:numPr>
                <w:ilvl w:val="0"/>
                <w:numId w:val="18"/>
              </w:numPr>
              <w:autoSpaceDE w:val="0"/>
              <w:autoSpaceDN w:val="0"/>
              <w:adjustRightInd w:val="0"/>
              <w:rPr>
                <w:rFonts w:asciiTheme="minorHAnsi" w:eastAsiaTheme="minorHAnsi" w:hAnsiTheme="minorHAnsi" w:cstheme="minorHAnsi"/>
                <w:color w:val="000000" w:themeColor="text1"/>
                <w:szCs w:val="24"/>
              </w:rPr>
            </w:pPr>
            <w:r w:rsidRPr="009E7E38">
              <w:rPr>
                <w:rFonts w:asciiTheme="minorHAnsi" w:eastAsiaTheme="minorHAnsi" w:hAnsiTheme="minorHAnsi" w:cstheme="minorHAnsi"/>
                <w:color w:val="000000" w:themeColor="text1"/>
                <w:szCs w:val="24"/>
              </w:rPr>
              <w:t xml:space="preserve">Nombreuses sorties pédagogiques  </w:t>
            </w:r>
          </w:p>
          <w:p w14:paraId="0FAA332F" w14:textId="76E611CF" w:rsidR="00DC5FA4" w:rsidRPr="009E7E38" w:rsidRDefault="00DC5FA4" w:rsidP="00DC5FA4">
            <w:pPr>
              <w:pStyle w:val="Paragraphedeliste"/>
              <w:numPr>
                <w:ilvl w:val="0"/>
                <w:numId w:val="18"/>
              </w:numPr>
              <w:autoSpaceDE w:val="0"/>
              <w:autoSpaceDN w:val="0"/>
              <w:adjustRightInd w:val="0"/>
              <w:rPr>
                <w:rFonts w:asciiTheme="minorHAnsi" w:eastAsiaTheme="minorHAnsi" w:hAnsiTheme="minorHAnsi" w:cstheme="minorHAnsi"/>
                <w:color w:val="000000" w:themeColor="text1"/>
                <w:szCs w:val="24"/>
              </w:rPr>
            </w:pPr>
            <w:r w:rsidRPr="009E7E38">
              <w:rPr>
                <w:rFonts w:asciiTheme="minorHAnsi" w:eastAsiaTheme="minorHAnsi" w:hAnsiTheme="minorHAnsi" w:cstheme="minorHAnsi"/>
                <w:color w:val="000000" w:themeColor="text1"/>
                <w:szCs w:val="24"/>
              </w:rPr>
              <w:t xml:space="preserve">Travail en collaboration avec </w:t>
            </w:r>
            <w:r w:rsidR="00817B8C" w:rsidRPr="009E7E38">
              <w:rPr>
                <w:rFonts w:asciiTheme="minorHAnsi" w:eastAsiaTheme="minorHAnsi" w:hAnsiTheme="minorHAnsi" w:cstheme="minorHAnsi"/>
                <w:color w:val="000000" w:themeColor="text1"/>
                <w:szCs w:val="24"/>
              </w:rPr>
              <w:t>l</w:t>
            </w:r>
            <w:r w:rsidRPr="009E7E38">
              <w:rPr>
                <w:rFonts w:asciiTheme="minorHAnsi" w:eastAsiaTheme="minorHAnsi" w:hAnsiTheme="minorHAnsi" w:cstheme="minorHAnsi"/>
                <w:color w:val="000000" w:themeColor="text1"/>
                <w:szCs w:val="24"/>
              </w:rPr>
              <w:t xml:space="preserve">es </w:t>
            </w:r>
            <w:r w:rsidR="00817B8C" w:rsidRPr="009E7E38">
              <w:rPr>
                <w:rFonts w:asciiTheme="minorHAnsi" w:eastAsiaTheme="minorHAnsi" w:hAnsiTheme="minorHAnsi" w:cstheme="minorHAnsi"/>
                <w:color w:val="000000" w:themeColor="text1"/>
                <w:szCs w:val="24"/>
              </w:rPr>
              <w:t>entreprises</w:t>
            </w:r>
            <w:r w:rsidRPr="009E7E38">
              <w:rPr>
                <w:rFonts w:asciiTheme="minorHAnsi" w:eastAsiaTheme="minorHAnsi" w:hAnsiTheme="minorHAnsi" w:cstheme="minorHAnsi"/>
                <w:color w:val="000000" w:themeColor="text1"/>
                <w:szCs w:val="24"/>
              </w:rPr>
              <w:t xml:space="preserve"> du territoire</w:t>
            </w:r>
          </w:p>
          <w:p w14:paraId="0F7A48C6" w14:textId="35E813C5" w:rsidR="00DC5FA4" w:rsidRPr="009E7E38" w:rsidRDefault="00DC5FA4" w:rsidP="00DC5FA4">
            <w:pPr>
              <w:pStyle w:val="Paragraphedeliste"/>
              <w:numPr>
                <w:ilvl w:val="0"/>
                <w:numId w:val="18"/>
              </w:numPr>
              <w:autoSpaceDE w:val="0"/>
              <w:autoSpaceDN w:val="0"/>
              <w:adjustRightInd w:val="0"/>
              <w:rPr>
                <w:rFonts w:asciiTheme="minorHAnsi" w:eastAsiaTheme="minorHAnsi" w:hAnsiTheme="minorHAnsi" w:cstheme="minorHAnsi"/>
                <w:color w:val="000000" w:themeColor="text1"/>
                <w:szCs w:val="24"/>
              </w:rPr>
            </w:pPr>
            <w:r w:rsidRPr="009E7E38">
              <w:rPr>
                <w:rFonts w:asciiTheme="minorHAnsi" w:eastAsiaTheme="minorHAnsi" w:hAnsiTheme="minorHAnsi" w:cstheme="minorHAnsi"/>
                <w:color w:val="000000" w:themeColor="text1"/>
                <w:szCs w:val="24"/>
              </w:rPr>
              <w:t>Visites d’entreprises</w:t>
            </w:r>
            <w:r w:rsidR="00F9088A" w:rsidRPr="009E7E38">
              <w:rPr>
                <w:rFonts w:asciiTheme="minorHAnsi" w:eastAsiaTheme="minorHAnsi" w:hAnsiTheme="minorHAnsi" w:cstheme="minorHAnsi"/>
                <w:color w:val="000000" w:themeColor="text1"/>
                <w:szCs w:val="24"/>
              </w:rPr>
              <w:t>,</w:t>
            </w:r>
          </w:p>
          <w:p w14:paraId="26EF3813" w14:textId="1E4A2077" w:rsidR="00DC5FA4" w:rsidRPr="009E7E38" w:rsidRDefault="00DC5FA4" w:rsidP="00DC5FA4">
            <w:pPr>
              <w:pStyle w:val="Paragraphedeliste"/>
              <w:numPr>
                <w:ilvl w:val="0"/>
                <w:numId w:val="18"/>
              </w:numPr>
              <w:autoSpaceDE w:val="0"/>
              <w:autoSpaceDN w:val="0"/>
              <w:adjustRightInd w:val="0"/>
              <w:rPr>
                <w:rFonts w:asciiTheme="minorHAnsi" w:eastAsiaTheme="minorHAnsi" w:hAnsiTheme="minorHAnsi" w:cstheme="minorHAnsi"/>
                <w:color w:val="000000" w:themeColor="text1"/>
                <w:szCs w:val="24"/>
              </w:rPr>
            </w:pPr>
            <w:r w:rsidRPr="009E7E38">
              <w:rPr>
                <w:rFonts w:asciiTheme="minorHAnsi" w:eastAsiaTheme="minorHAnsi" w:hAnsiTheme="minorHAnsi" w:cstheme="minorHAnsi"/>
                <w:color w:val="000000" w:themeColor="text1"/>
                <w:szCs w:val="24"/>
              </w:rPr>
              <w:t>Nombreuses interventions</w:t>
            </w:r>
            <w:r w:rsidR="00817B8C" w:rsidRPr="009E7E38">
              <w:rPr>
                <w:rFonts w:asciiTheme="minorHAnsi" w:eastAsiaTheme="minorHAnsi" w:hAnsiTheme="minorHAnsi" w:cstheme="minorHAnsi"/>
                <w:color w:val="000000" w:themeColor="text1"/>
                <w:szCs w:val="24"/>
              </w:rPr>
              <w:t>, visites</w:t>
            </w:r>
            <w:r w:rsidRPr="009E7E38">
              <w:rPr>
                <w:rFonts w:asciiTheme="minorHAnsi" w:eastAsiaTheme="minorHAnsi" w:hAnsiTheme="minorHAnsi" w:cstheme="minorHAnsi"/>
                <w:color w:val="000000" w:themeColor="text1"/>
                <w:szCs w:val="24"/>
              </w:rPr>
              <w:t xml:space="preserve"> de professionnels </w:t>
            </w:r>
          </w:p>
          <w:p w14:paraId="4246FEC1" w14:textId="63FC3DA6" w:rsidR="00DC5FA4" w:rsidRPr="009E7E38" w:rsidRDefault="00DC5FA4" w:rsidP="00DC5FA4">
            <w:pPr>
              <w:pStyle w:val="Paragraphedeliste"/>
              <w:numPr>
                <w:ilvl w:val="0"/>
                <w:numId w:val="18"/>
              </w:numPr>
              <w:autoSpaceDE w:val="0"/>
              <w:autoSpaceDN w:val="0"/>
              <w:adjustRightInd w:val="0"/>
              <w:rPr>
                <w:rFonts w:asciiTheme="minorHAnsi" w:eastAsiaTheme="minorHAnsi" w:hAnsiTheme="minorHAnsi" w:cstheme="minorHAnsi"/>
                <w:color w:val="000000" w:themeColor="text1"/>
                <w:szCs w:val="24"/>
              </w:rPr>
            </w:pPr>
            <w:r w:rsidRPr="009E7E38">
              <w:rPr>
                <w:rFonts w:asciiTheme="minorHAnsi" w:eastAsiaTheme="minorHAnsi" w:hAnsiTheme="minorHAnsi" w:cstheme="minorHAnsi"/>
                <w:color w:val="000000" w:themeColor="text1"/>
                <w:szCs w:val="24"/>
              </w:rPr>
              <w:lastRenderedPageBreak/>
              <w:t>Formation en C</w:t>
            </w:r>
            <w:r w:rsidR="00384460" w:rsidRPr="009E7E38">
              <w:rPr>
                <w:rFonts w:asciiTheme="minorHAnsi" w:eastAsiaTheme="minorHAnsi" w:hAnsiTheme="minorHAnsi" w:cstheme="minorHAnsi"/>
                <w:color w:val="000000" w:themeColor="text1"/>
                <w:szCs w:val="24"/>
              </w:rPr>
              <w:t xml:space="preserve">CF (Contrôle en Cour de </w:t>
            </w:r>
            <w:r w:rsidR="009A6F99" w:rsidRPr="009E7E38">
              <w:rPr>
                <w:rFonts w:asciiTheme="minorHAnsi" w:eastAsiaTheme="minorHAnsi" w:hAnsiTheme="minorHAnsi" w:cstheme="minorHAnsi"/>
                <w:color w:val="000000" w:themeColor="text1"/>
                <w:szCs w:val="24"/>
              </w:rPr>
              <w:t>Formation)</w:t>
            </w:r>
            <w:r w:rsidR="00384460" w:rsidRPr="009E7E38">
              <w:rPr>
                <w:rFonts w:asciiTheme="minorHAnsi" w:eastAsiaTheme="minorHAnsi" w:hAnsiTheme="minorHAnsi" w:cstheme="minorHAnsi"/>
                <w:color w:val="000000" w:themeColor="text1"/>
                <w:szCs w:val="24"/>
              </w:rPr>
              <w:t xml:space="preserve"> </w:t>
            </w:r>
            <w:r w:rsidR="002F4315" w:rsidRPr="009E7E38">
              <w:rPr>
                <w:rFonts w:asciiTheme="minorHAnsi" w:eastAsiaTheme="minorHAnsi" w:hAnsiTheme="minorHAnsi" w:cstheme="minorHAnsi"/>
                <w:color w:val="000000" w:themeColor="text1"/>
                <w:szCs w:val="24"/>
              </w:rPr>
              <w:t>90</w:t>
            </w:r>
            <w:r w:rsidRPr="009E7E38">
              <w:rPr>
                <w:rFonts w:asciiTheme="minorHAnsi" w:eastAsiaTheme="minorHAnsi" w:hAnsiTheme="minorHAnsi" w:cstheme="minorHAnsi"/>
                <w:color w:val="000000" w:themeColor="text1"/>
                <w:szCs w:val="24"/>
              </w:rPr>
              <w:t xml:space="preserve">% et </w:t>
            </w:r>
            <w:r w:rsidR="002F4315" w:rsidRPr="009E7E38">
              <w:rPr>
                <w:rFonts w:asciiTheme="minorHAnsi" w:eastAsiaTheme="minorHAnsi" w:hAnsiTheme="minorHAnsi" w:cstheme="minorHAnsi"/>
                <w:color w:val="000000" w:themeColor="text1"/>
                <w:szCs w:val="24"/>
              </w:rPr>
              <w:t>10</w:t>
            </w:r>
            <w:r w:rsidRPr="009E7E38">
              <w:rPr>
                <w:rFonts w:asciiTheme="minorHAnsi" w:eastAsiaTheme="minorHAnsi" w:hAnsiTheme="minorHAnsi" w:cstheme="minorHAnsi"/>
                <w:color w:val="000000" w:themeColor="text1"/>
                <w:szCs w:val="24"/>
              </w:rPr>
              <w:t xml:space="preserve">% </w:t>
            </w:r>
            <w:r w:rsidR="00384460" w:rsidRPr="009E7E38">
              <w:rPr>
                <w:rFonts w:asciiTheme="minorHAnsi" w:eastAsiaTheme="minorHAnsi" w:hAnsiTheme="minorHAnsi" w:cstheme="minorHAnsi"/>
                <w:color w:val="000000" w:themeColor="text1"/>
                <w:szCs w:val="24"/>
              </w:rPr>
              <w:t>en épreuves Terminales</w:t>
            </w:r>
            <w:r w:rsidRPr="009E7E38">
              <w:rPr>
                <w:rFonts w:asciiTheme="minorHAnsi" w:eastAsiaTheme="minorHAnsi" w:hAnsiTheme="minorHAnsi" w:cstheme="minorHAnsi"/>
                <w:color w:val="000000" w:themeColor="text1"/>
                <w:szCs w:val="24"/>
              </w:rPr>
              <w:t xml:space="preserve"> </w:t>
            </w:r>
          </w:p>
          <w:p w14:paraId="632851DA" w14:textId="77777777" w:rsidR="00883599" w:rsidRPr="009E7E38" w:rsidRDefault="00883599" w:rsidP="00DC5FA4">
            <w:pPr>
              <w:autoSpaceDE w:val="0"/>
              <w:autoSpaceDN w:val="0"/>
              <w:adjustRightInd w:val="0"/>
              <w:rPr>
                <w:rFonts w:asciiTheme="minorHAnsi" w:hAnsiTheme="minorHAnsi" w:cstheme="minorHAnsi"/>
                <w:sz w:val="24"/>
              </w:rPr>
            </w:pPr>
          </w:p>
        </w:tc>
      </w:tr>
      <w:tr w:rsidR="00501580" w:rsidRPr="009E7E38" w14:paraId="11E6F9C1" w14:textId="77777777" w:rsidTr="00883599">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375007" w14:textId="77777777" w:rsidR="00501580" w:rsidRPr="00561194" w:rsidRDefault="00501580" w:rsidP="004275BF">
            <w:pPr>
              <w:jc w:val="center"/>
              <w:rPr>
                <w:rFonts w:cs="Arial"/>
                <w:b/>
                <w:color w:val="33CC33"/>
                <w:sz w:val="24"/>
              </w:rPr>
            </w:pPr>
            <w:r w:rsidRPr="00561194">
              <w:rPr>
                <w:rFonts w:cs="Arial"/>
                <w:b/>
                <w:color w:val="33CC33"/>
                <w:sz w:val="24"/>
              </w:rPr>
              <w:lastRenderedPageBreak/>
              <w:t>Modalités pédagogiques</w:t>
            </w:r>
          </w:p>
        </w:tc>
        <w:tc>
          <w:tcPr>
            <w:tcW w:w="8506" w:type="dxa"/>
            <w:tcBorders>
              <w:top w:val="single" w:sz="4" w:space="0" w:color="auto"/>
              <w:left w:val="single" w:sz="4" w:space="0" w:color="auto"/>
              <w:bottom w:val="single" w:sz="4" w:space="0" w:color="auto"/>
              <w:right w:val="single" w:sz="4" w:space="0" w:color="auto"/>
            </w:tcBorders>
            <w:shd w:val="clear" w:color="auto" w:fill="auto"/>
          </w:tcPr>
          <w:p w14:paraId="307D7F03" w14:textId="77777777" w:rsidR="00AD230A" w:rsidRPr="009E7E38" w:rsidRDefault="00AD230A" w:rsidP="00AD230A">
            <w:pPr>
              <w:autoSpaceDE w:val="0"/>
              <w:autoSpaceDN w:val="0"/>
              <w:adjustRightInd w:val="0"/>
              <w:ind w:left="-46"/>
              <w:rPr>
                <w:rFonts w:asciiTheme="minorHAnsi" w:eastAsiaTheme="minorHAnsi" w:hAnsiTheme="minorHAnsi" w:cstheme="minorHAnsi"/>
                <w:b/>
                <w:sz w:val="24"/>
                <w:u w:val="single"/>
              </w:rPr>
            </w:pPr>
            <w:r w:rsidRPr="009E7E38">
              <w:rPr>
                <w:rFonts w:asciiTheme="minorHAnsi" w:eastAsiaTheme="minorHAnsi" w:hAnsiTheme="minorHAnsi" w:cstheme="minorHAnsi"/>
                <w:b/>
                <w:sz w:val="24"/>
                <w:u w:val="single"/>
              </w:rPr>
              <w:t>Moyens pédagogiques :</w:t>
            </w:r>
          </w:p>
          <w:p w14:paraId="597E5807" w14:textId="77777777" w:rsidR="00AD230A" w:rsidRPr="009E7E38" w:rsidRDefault="00AD230A" w:rsidP="00561194">
            <w:pPr>
              <w:pStyle w:val="Paragraphedeliste"/>
              <w:numPr>
                <w:ilvl w:val="0"/>
                <w:numId w:val="24"/>
              </w:numPr>
              <w:autoSpaceDE w:val="0"/>
              <w:autoSpaceDN w:val="0"/>
              <w:adjustRightInd w:val="0"/>
              <w:rPr>
                <w:rFonts w:asciiTheme="minorHAnsi" w:eastAsiaTheme="minorHAnsi" w:hAnsiTheme="minorHAnsi" w:cstheme="minorHAnsi"/>
                <w:bCs/>
                <w:szCs w:val="24"/>
              </w:rPr>
            </w:pPr>
            <w:r w:rsidRPr="009E7E38">
              <w:rPr>
                <w:rFonts w:asciiTheme="minorHAnsi" w:eastAsiaTheme="minorHAnsi" w:hAnsiTheme="minorHAnsi" w:cstheme="minorHAnsi"/>
                <w:bCs/>
                <w:szCs w:val="24"/>
              </w:rPr>
              <w:t>La méthode pédagogique utilisée est celle de l’alternance intégrative, c’est-à-dire :</w:t>
            </w:r>
          </w:p>
          <w:p w14:paraId="5F03D863" w14:textId="75D4EAC3" w:rsidR="00AD230A" w:rsidRPr="009E7E38" w:rsidRDefault="00561194" w:rsidP="00561194">
            <w:pPr>
              <w:pStyle w:val="Paragraphedeliste"/>
              <w:numPr>
                <w:ilvl w:val="0"/>
                <w:numId w:val="24"/>
              </w:numPr>
              <w:autoSpaceDE w:val="0"/>
              <w:autoSpaceDN w:val="0"/>
              <w:adjustRightInd w:val="0"/>
              <w:rPr>
                <w:rFonts w:asciiTheme="minorHAnsi" w:eastAsiaTheme="minorHAnsi" w:hAnsiTheme="minorHAnsi" w:cstheme="minorHAnsi"/>
                <w:bCs/>
                <w:szCs w:val="24"/>
              </w:rPr>
            </w:pPr>
            <w:r w:rsidRPr="009E7E38">
              <w:rPr>
                <w:rFonts w:asciiTheme="minorHAnsi" w:eastAsiaTheme="minorHAnsi" w:hAnsiTheme="minorHAnsi" w:cstheme="minorHAnsi"/>
                <w:bCs/>
                <w:szCs w:val="24"/>
              </w:rPr>
              <w:t>Un</w:t>
            </w:r>
            <w:r w:rsidR="00AD230A" w:rsidRPr="009E7E38">
              <w:rPr>
                <w:rFonts w:asciiTheme="minorHAnsi" w:eastAsiaTheme="minorHAnsi" w:hAnsiTheme="minorHAnsi" w:cstheme="minorHAnsi"/>
                <w:bCs/>
                <w:szCs w:val="24"/>
              </w:rPr>
              <w:t xml:space="preserve"> rythme d’une journée de </w:t>
            </w:r>
            <w:r w:rsidR="001A705B" w:rsidRPr="009E7E38">
              <w:rPr>
                <w:rFonts w:asciiTheme="minorHAnsi" w:eastAsiaTheme="minorHAnsi" w:hAnsiTheme="minorHAnsi" w:cstheme="minorHAnsi"/>
                <w:bCs/>
                <w:szCs w:val="24"/>
              </w:rPr>
              <w:t>8</w:t>
            </w:r>
            <w:r w:rsidR="00AD230A" w:rsidRPr="009E7E38">
              <w:rPr>
                <w:rFonts w:asciiTheme="minorHAnsi" w:eastAsiaTheme="minorHAnsi" w:hAnsiTheme="minorHAnsi" w:cstheme="minorHAnsi"/>
                <w:bCs/>
                <w:szCs w:val="24"/>
              </w:rPr>
              <w:t xml:space="preserve"> h en centre par semaine avec </w:t>
            </w:r>
            <w:r w:rsidR="001A705B" w:rsidRPr="009E7E38">
              <w:rPr>
                <w:rFonts w:asciiTheme="minorHAnsi" w:eastAsiaTheme="minorHAnsi" w:hAnsiTheme="minorHAnsi" w:cstheme="minorHAnsi"/>
                <w:bCs/>
                <w:szCs w:val="24"/>
              </w:rPr>
              <w:t>1</w:t>
            </w:r>
            <w:r w:rsidR="004D2962" w:rsidRPr="009E7E38">
              <w:rPr>
                <w:rFonts w:asciiTheme="minorHAnsi" w:eastAsiaTheme="minorHAnsi" w:hAnsiTheme="minorHAnsi" w:cstheme="minorHAnsi"/>
                <w:bCs/>
                <w:szCs w:val="24"/>
              </w:rPr>
              <w:t>2</w:t>
            </w:r>
            <w:r w:rsidR="00AD230A" w:rsidRPr="009E7E38">
              <w:rPr>
                <w:rFonts w:asciiTheme="minorHAnsi" w:eastAsiaTheme="minorHAnsi" w:hAnsiTheme="minorHAnsi" w:cstheme="minorHAnsi"/>
                <w:bCs/>
                <w:szCs w:val="24"/>
              </w:rPr>
              <w:t xml:space="preserve"> regroupements de 35h. Ce rythme peut être modulé en fonction des impératifs des différents partenaires,</w:t>
            </w:r>
          </w:p>
          <w:p w14:paraId="3191319F" w14:textId="10C3FC9D" w:rsidR="00AD230A" w:rsidRPr="009E7E38" w:rsidRDefault="00561194" w:rsidP="00561194">
            <w:pPr>
              <w:pStyle w:val="Paragraphedeliste"/>
              <w:numPr>
                <w:ilvl w:val="0"/>
                <w:numId w:val="24"/>
              </w:numPr>
              <w:autoSpaceDE w:val="0"/>
              <w:autoSpaceDN w:val="0"/>
              <w:adjustRightInd w:val="0"/>
              <w:rPr>
                <w:rFonts w:asciiTheme="minorHAnsi" w:eastAsiaTheme="minorHAnsi" w:hAnsiTheme="minorHAnsi" w:cstheme="minorHAnsi"/>
                <w:bCs/>
                <w:szCs w:val="24"/>
              </w:rPr>
            </w:pPr>
            <w:r w:rsidRPr="009E7E38">
              <w:rPr>
                <w:rFonts w:asciiTheme="minorHAnsi" w:eastAsiaTheme="minorHAnsi" w:hAnsiTheme="minorHAnsi" w:cstheme="minorHAnsi"/>
                <w:bCs/>
                <w:szCs w:val="24"/>
              </w:rPr>
              <w:t>L’utilisation</w:t>
            </w:r>
            <w:r w:rsidR="00AD230A" w:rsidRPr="009E7E38">
              <w:rPr>
                <w:rFonts w:asciiTheme="minorHAnsi" w:eastAsiaTheme="minorHAnsi" w:hAnsiTheme="minorHAnsi" w:cstheme="minorHAnsi"/>
                <w:bCs/>
                <w:szCs w:val="24"/>
              </w:rPr>
              <w:t xml:space="preserve"> de l’expérience des apprenants : expérience acquise avant la formation et expérience acquise pendant les temps en entreprise,</w:t>
            </w:r>
          </w:p>
          <w:p w14:paraId="2A296A91" w14:textId="37175E29" w:rsidR="00AD230A" w:rsidRPr="009E7E38" w:rsidRDefault="00561194" w:rsidP="00561194">
            <w:pPr>
              <w:pStyle w:val="Paragraphedeliste"/>
              <w:numPr>
                <w:ilvl w:val="0"/>
                <w:numId w:val="24"/>
              </w:numPr>
              <w:autoSpaceDE w:val="0"/>
              <w:autoSpaceDN w:val="0"/>
              <w:adjustRightInd w:val="0"/>
              <w:rPr>
                <w:rFonts w:asciiTheme="minorHAnsi" w:eastAsiaTheme="minorHAnsi" w:hAnsiTheme="minorHAnsi" w:cstheme="minorHAnsi"/>
                <w:bCs/>
                <w:szCs w:val="24"/>
              </w:rPr>
            </w:pPr>
            <w:r w:rsidRPr="009E7E38">
              <w:rPr>
                <w:rFonts w:asciiTheme="minorHAnsi" w:eastAsiaTheme="minorHAnsi" w:hAnsiTheme="minorHAnsi" w:cstheme="minorHAnsi"/>
                <w:bCs/>
                <w:szCs w:val="24"/>
              </w:rPr>
              <w:t>Un</w:t>
            </w:r>
            <w:r w:rsidR="00AD230A" w:rsidRPr="009E7E38">
              <w:rPr>
                <w:rFonts w:asciiTheme="minorHAnsi" w:eastAsiaTheme="minorHAnsi" w:hAnsiTheme="minorHAnsi" w:cstheme="minorHAnsi"/>
                <w:bCs/>
                <w:szCs w:val="24"/>
              </w:rPr>
              <w:t xml:space="preserve"> suivi personnalisé des apprenants,</w:t>
            </w:r>
          </w:p>
          <w:p w14:paraId="11EA134C" w14:textId="631DF906" w:rsidR="00AD230A" w:rsidRPr="009E7E38" w:rsidRDefault="00561194" w:rsidP="00561194">
            <w:pPr>
              <w:pStyle w:val="Paragraphedeliste"/>
              <w:numPr>
                <w:ilvl w:val="0"/>
                <w:numId w:val="24"/>
              </w:numPr>
              <w:autoSpaceDE w:val="0"/>
              <w:autoSpaceDN w:val="0"/>
              <w:adjustRightInd w:val="0"/>
              <w:rPr>
                <w:rFonts w:asciiTheme="minorHAnsi" w:eastAsiaTheme="minorHAnsi" w:hAnsiTheme="minorHAnsi" w:cstheme="minorHAnsi"/>
                <w:bCs/>
                <w:szCs w:val="24"/>
              </w:rPr>
            </w:pPr>
            <w:r w:rsidRPr="009E7E38">
              <w:rPr>
                <w:rFonts w:asciiTheme="minorHAnsi" w:eastAsiaTheme="minorHAnsi" w:hAnsiTheme="minorHAnsi" w:cstheme="minorHAnsi"/>
                <w:bCs/>
                <w:szCs w:val="24"/>
              </w:rPr>
              <w:t>Des</w:t>
            </w:r>
            <w:r w:rsidR="00AD230A" w:rsidRPr="009E7E38">
              <w:rPr>
                <w:rFonts w:asciiTheme="minorHAnsi" w:eastAsiaTheme="minorHAnsi" w:hAnsiTheme="minorHAnsi" w:cstheme="minorHAnsi"/>
                <w:bCs/>
                <w:szCs w:val="24"/>
              </w:rPr>
              <w:t xml:space="preserve"> contacts réguliers avec les entreprises (visites), des interventions de professionnels</w:t>
            </w:r>
          </w:p>
          <w:p w14:paraId="13E7E538" w14:textId="224354A9" w:rsidR="00AD230A" w:rsidRPr="009E7E38" w:rsidRDefault="001A705B" w:rsidP="00561194">
            <w:pPr>
              <w:pStyle w:val="Paragraphedeliste"/>
              <w:numPr>
                <w:ilvl w:val="0"/>
                <w:numId w:val="24"/>
              </w:numPr>
              <w:autoSpaceDE w:val="0"/>
              <w:autoSpaceDN w:val="0"/>
              <w:adjustRightInd w:val="0"/>
              <w:rPr>
                <w:rFonts w:asciiTheme="minorHAnsi" w:eastAsiaTheme="minorHAnsi" w:hAnsiTheme="minorHAnsi" w:cstheme="minorHAnsi"/>
                <w:bCs/>
                <w:szCs w:val="24"/>
              </w:rPr>
            </w:pPr>
            <w:r w:rsidRPr="009E7E38">
              <w:rPr>
                <w:rFonts w:asciiTheme="minorHAnsi" w:eastAsiaTheme="minorHAnsi" w:hAnsiTheme="minorHAnsi" w:cstheme="minorHAnsi"/>
                <w:bCs/>
                <w:szCs w:val="24"/>
              </w:rPr>
              <w:t xml:space="preserve">5 </w:t>
            </w:r>
            <w:r w:rsidR="00AD230A" w:rsidRPr="009E7E38">
              <w:rPr>
                <w:rFonts w:asciiTheme="minorHAnsi" w:eastAsiaTheme="minorHAnsi" w:hAnsiTheme="minorHAnsi" w:cstheme="minorHAnsi"/>
                <w:bCs/>
                <w:szCs w:val="24"/>
              </w:rPr>
              <w:t>Visites d</w:t>
            </w:r>
            <w:r w:rsidR="00817B8C" w:rsidRPr="009E7E38">
              <w:rPr>
                <w:rFonts w:asciiTheme="minorHAnsi" w:eastAsiaTheme="minorHAnsi" w:hAnsiTheme="minorHAnsi" w:cstheme="minorHAnsi"/>
                <w:bCs/>
                <w:szCs w:val="24"/>
              </w:rPr>
              <w:t xml:space="preserve">’apprentissage </w:t>
            </w:r>
            <w:r w:rsidRPr="009E7E38">
              <w:rPr>
                <w:rFonts w:asciiTheme="minorHAnsi" w:eastAsiaTheme="minorHAnsi" w:hAnsiTheme="minorHAnsi" w:cstheme="minorHAnsi"/>
                <w:bCs/>
                <w:szCs w:val="24"/>
              </w:rPr>
              <w:t>programmées sur le parcours</w:t>
            </w:r>
            <w:r w:rsidR="00AD230A" w:rsidRPr="009E7E38">
              <w:rPr>
                <w:rFonts w:asciiTheme="minorHAnsi" w:eastAsiaTheme="minorHAnsi" w:hAnsiTheme="minorHAnsi" w:cstheme="minorHAnsi"/>
                <w:bCs/>
                <w:szCs w:val="24"/>
              </w:rPr>
              <w:t xml:space="preserve"> afin de vérifier les compétences acquises et intégrer les besoins de l’entreprise </w:t>
            </w:r>
            <w:r w:rsidRPr="009E7E38">
              <w:rPr>
                <w:rFonts w:asciiTheme="minorHAnsi" w:eastAsiaTheme="minorHAnsi" w:hAnsiTheme="minorHAnsi" w:cstheme="minorHAnsi"/>
                <w:bCs/>
                <w:szCs w:val="24"/>
              </w:rPr>
              <w:t>ainsi que sur</w:t>
            </w:r>
            <w:r w:rsidR="00AD230A" w:rsidRPr="009E7E38">
              <w:rPr>
                <w:rFonts w:asciiTheme="minorHAnsi" w:eastAsiaTheme="minorHAnsi" w:hAnsiTheme="minorHAnsi" w:cstheme="minorHAnsi"/>
                <w:bCs/>
                <w:szCs w:val="24"/>
              </w:rPr>
              <w:t xml:space="preserve"> les attentes de l’apprenant.</w:t>
            </w:r>
          </w:p>
          <w:p w14:paraId="44FB9F99" w14:textId="55310AA2" w:rsidR="00AD230A" w:rsidRPr="009E7E38" w:rsidRDefault="00AD230A" w:rsidP="00561194">
            <w:pPr>
              <w:pStyle w:val="Paragraphedeliste"/>
              <w:numPr>
                <w:ilvl w:val="0"/>
                <w:numId w:val="24"/>
              </w:numPr>
              <w:autoSpaceDE w:val="0"/>
              <w:autoSpaceDN w:val="0"/>
              <w:adjustRightInd w:val="0"/>
              <w:rPr>
                <w:rFonts w:asciiTheme="minorHAnsi" w:eastAsiaTheme="minorHAnsi" w:hAnsiTheme="minorHAnsi" w:cstheme="minorHAnsi"/>
                <w:bCs/>
                <w:szCs w:val="24"/>
              </w:rPr>
            </w:pPr>
            <w:r w:rsidRPr="009E7E38">
              <w:rPr>
                <w:rFonts w:asciiTheme="minorHAnsi" w:eastAsiaTheme="minorHAnsi" w:hAnsiTheme="minorHAnsi" w:cstheme="minorHAnsi"/>
                <w:bCs/>
                <w:szCs w:val="24"/>
              </w:rPr>
              <w:t xml:space="preserve">Mise en place d’un </w:t>
            </w:r>
            <w:r w:rsidR="001A705B" w:rsidRPr="009E7E38">
              <w:rPr>
                <w:rFonts w:asciiTheme="minorHAnsi" w:eastAsiaTheme="minorHAnsi" w:hAnsiTheme="minorHAnsi" w:cstheme="minorHAnsi"/>
                <w:bCs/>
                <w:szCs w:val="24"/>
              </w:rPr>
              <w:t>cahier de texte numérique avec les contenus des séquences à disposition des apprenants</w:t>
            </w:r>
          </w:p>
          <w:p w14:paraId="0426803C" w14:textId="1485D172" w:rsidR="00AD230A" w:rsidRPr="009E7E38" w:rsidRDefault="00AD230A" w:rsidP="00561194">
            <w:pPr>
              <w:pStyle w:val="Paragraphedeliste"/>
              <w:numPr>
                <w:ilvl w:val="0"/>
                <w:numId w:val="24"/>
              </w:numPr>
              <w:autoSpaceDE w:val="0"/>
              <w:autoSpaceDN w:val="0"/>
              <w:adjustRightInd w:val="0"/>
              <w:rPr>
                <w:rFonts w:asciiTheme="minorHAnsi" w:eastAsiaTheme="minorHAnsi" w:hAnsiTheme="minorHAnsi" w:cstheme="minorHAnsi"/>
                <w:bCs/>
                <w:szCs w:val="24"/>
              </w:rPr>
            </w:pPr>
            <w:r w:rsidRPr="009E7E38">
              <w:rPr>
                <w:rFonts w:asciiTheme="minorHAnsi" w:eastAsiaTheme="minorHAnsi" w:hAnsiTheme="minorHAnsi" w:cstheme="minorHAnsi"/>
                <w:bCs/>
                <w:szCs w:val="24"/>
              </w:rPr>
              <w:t>Une salle dédiée a</w:t>
            </w:r>
            <w:r w:rsidR="001A705B" w:rsidRPr="009E7E38">
              <w:rPr>
                <w:rFonts w:asciiTheme="minorHAnsi" w:eastAsiaTheme="minorHAnsi" w:hAnsiTheme="minorHAnsi" w:cstheme="minorHAnsi"/>
                <w:bCs/>
                <w:szCs w:val="24"/>
              </w:rPr>
              <w:t>ux séquences pédagogiques</w:t>
            </w:r>
            <w:r w:rsidR="00F9088A" w:rsidRPr="009E7E38">
              <w:rPr>
                <w:rFonts w:asciiTheme="minorHAnsi" w:eastAsiaTheme="minorHAnsi" w:hAnsiTheme="minorHAnsi" w:cstheme="minorHAnsi"/>
                <w:bCs/>
                <w:szCs w:val="24"/>
              </w:rPr>
              <w:t xml:space="preserve"> qui peut être</w:t>
            </w:r>
            <w:r w:rsidR="001A705B" w:rsidRPr="009E7E38">
              <w:rPr>
                <w:rFonts w:asciiTheme="minorHAnsi" w:eastAsiaTheme="minorHAnsi" w:hAnsiTheme="minorHAnsi" w:cstheme="minorHAnsi"/>
                <w:bCs/>
                <w:szCs w:val="24"/>
              </w:rPr>
              <w:t xml:space="preserve"> </w:t>
            </w:r>
            <w:r w:rsidRPr="009E7E38">
              <w:rPr>
                <w:rFonts w:asciiTheme="minorHAnsi" w:eastAsiaTheme="minorHAnsi" w:hAnsiTheme="minorHAnsi" w:cstheme="minorHAnsi"/>
                <w:bCs/>
                <w:szCs w:val="24"/>
              </w:rPr>
              <w:t xml:space="preserve">équipée </w:t>
            </w:r>
            <w:r w:rsidR="001A705B" w:rsidRPr="009E7E38">
              <w:rPr>
                <w:rFonts w:asciiTheme="minorHAnsi" w:eastAsiaTheme="minorHAnsi" w:hAnsiTheme="minorHAnsi" w:cstheme="minorHAnsi"/>
                <w:bCs/>
                <w:szCs w:val="24"/>
              </w:rPr>
              <w:t xml:space="preserve">d’un </w:t>
            </w:r>
            <w:r w:rsidR="00817B8C" w:rsidRPr="009E7E38">
              <w:rPr>
                <w:rFonts w:asciiTheme="minorHAnsi" w:eastAsiaTheme="minorHAnsi" w:hAnsiTheme="minorHAnsi" w:cstheme="minorHAnsi"/>
                <w:bCs/>
                <w:szCs w:val="24"/>
              </w:rPr>
              <w:t>tableau blanc interactif</w:t>
            </w:r>
            <w:r w:rsidR="00676E9D" w:rsidRPr="009E7E38">
              <w:rPr>
                <w:rFonts w:asciiTheme="minorHAnsi" w:eastAsiaTheme="minorHAnsi" w:hAnsiTheme="minorHAnsi" w:cstheme="minorHAnsi"/>
                <w:bCs/>
                <w:szCs w:val="24"/>
              </w:rPr>
              <w:t> </w:t>
            </w:r>
            <w:r w:rsidR="00F9088A" w:rsidRPr="009E7E38">
              <w:rPr>
                <w:rFonts w:asciiTheme="minorHAnsi" w:eastAsiaTheme="minorHAnsi" w:hAnsiTheme="minorHAnsi" w:cstheme="minorHAnsi"/>
                <w:bCs/>
                <w:szCs w:val="24"/>
              </w:rPr>
              <w:t>mobile</w:t>
            </w:r>
          </w:p>
          <w:p w14:paraId="5412347E" w14:textId="712984B0" w:rsidR="00AD230A" w:rsidRPr="009E7E38" w:rsidRDefault="00AD230A" w:rsidP="00561194">
            <w:pPr>
              <w:pStyle w:val="Paragraphedeliste"/>
              <w:numPr>
                <w:ilvl w:val="0"/>
                <w:numId w:val="24"/>
              </w:numPr>
              <w:autoSpaceDE w:val="0"/>
              <w:autoSpaceDN w:val="0"/>
              <w:adjustRightInd w:val="0"/>
              <w:rPr>
                <w:rFonts w:asciiTheme="minorHAnsi" w:eastAsiaTheme="minorHAnsi" w:hAnsiTheme="minorHAnsi" w:cstheme="minorHAnsi"/>
                <w:bCs/>
                <w:szCs w:val="24"/>
              </w:rPr>
            </w:pPr>
            <w:r w:rsidRPr="009E7E38">
              <w:rPr>
                <w:rFonts w:asciiTheme="minorHAnsi" w:eastAsiaTheme="minorHAnsi" w:hAnsiTheme="minorHAnsi" w:cstheme="minorHAnsi"/>
                <w:bCs/>
                <w:szCs w:val="24"/>
              </w:rPr>
              <w:t xml:space="preserve">Possibilité de travailler </w:t>
            </w:r>
            <w:r w:rsidR="001A705B" w:rsidRPr="009E7E38">
              <w:rPr>
                <w:rFonts w:asciiTheme="minorHAnsi" w:eastAsiaTheme="minorHAnsi" w:hAnsiTheme="minorHAnsi" w:cstheme="minorHAnsi"/>
                <w:bCs/>
                <w:szCs w:val="24"/>
              </w:rPr>
              <w:t xml:space="preserve">en salle informatique </w:t>
            </w:r>
            <w:r w:rsidR="00824408" w:rsidRPr="009E7E38">
              <w:rPr>
                <w:rFonts w:asciiTheme="minorHAnsi" w:eastAsiaTheme="minorHAnsi" w:hAnsiTheme="minorHAnsi" w:cstheme="minorHAnsi"/>
                <w:bCs/>
                <w:szCs w:val="24"/>
              </w:rPr>
              <w:t>avec PC</w:t>
            </w:r>
            <w:r w:rsidRPr="009E7E38">
              <w:rPr>
                <w:rFonts w:asciiTheme="minorHAnsi" w:eastAsiaTheme="minorHAnsi" w:hAnsiTheme="minorHAnsi" w:cstheme="minorHAnsi"/>
                <w:bCs/>
                <w:szCs w:val="24"/>
              </w:rPr>
              <w:t xml:space="preserve"> portables</w:t>
            </w:r>
            <w:r w:rsidR="001A705B" w:rsidRPr="009E7E38">
              <w:rPr>
                <w:rFonts w:asciiTheme="minorHAnsi" w:eastAsiaTheme="minorHAnsi" w:hAnsiTheme="minorHAnsi" w:cstheme="minorHAnsi"/>
                <w:bCs/>
                <w:szCs w:val="24"/>
              </w:rPr>
              <w:t xml:space="preserve"> à disposition</w:t>
            </w:r>
          </w:p>
          <w:p w14:paraId="3805CA5C" w14:textId="1FEF76B1" w:rsidR="001A705B" w:rsidRPr="009E7E38" w:rsidRDefault="00824408" w:rsidP="00561194">
            <w:pPr>
              <w:pStyle w:val="Paragraphedeliste"/>
              <w:numPr>
                <w:ilvl w:val="0"/>
                <w:numId w:val="24"/>
              </w:numPr>
              <w:autoSpaceDE w:val="0"/>
              <w:autoSpaceDN w:val="0"/>
              <w:adjustRightInd w:val="0"/>
              <w:rPr>
                <w:rFonts w:asciiTheme="minorHAnsi" w:eastAsiaTheme="minorHAnsi" w:hAnsiTheme="minorHAnsi" w:cstheme="minorHAnsi"/>
                <w:bCs/>
                <w:szCs w:val="24"/>
              </w:rPr>
            </w:pPr>
            <w:r w:rsidRPr="009E7E38">
              <w:rPr>
                <w:rFonts w:asciiTheme="minorHAnsi" w:eastAsiaTheme="minorHAnsi" w:hAnsiTheme="minorHAnsi" w:cstheme="minorHAnsi"/>
                <w:bCs/>
                <w:szCs w:val="24"/>
              </w:rPr>
              <w:t xml:space="preserve">Des espaces verts à disposition </w:t>
            </w:r>
          </w:p>
          <w:p w14:paraId="3D8467FC" w14:textId="5EFCA73C" w:rsidR="00817B8C" w:rsidRPr="009E7E38" w:rsidRDefault="00817B8C" w:rsidP="00561194">
            <w:pPr>
              <w:pStyle w:val="Paragraphedeliste"/>
              <w:numPr>
                <w:ilvl w:val="0"/>
                <w:numId w:val="24"/>
              </w:numPr>
              <w:autoSpaceDE w:val="0"/>
              <w:autoSpaceDN w:val="0"/>
              <w:adjustRightInd w:val="0"/>
              <w:rPr>
                <w:rFonts w:asciiTheme="minorHAnsi" w:eastAsiaTheme="minorHAnsi" w:hAnsiTheme="minorHAnsi" w:cstheme="minorHAnsi"/>
                <w:bCs/>
                <w:szCs w:val="24"/>
              </w:rPr>
            </w:pPr>
            <w:r w:rsidRPr="009E7E38">
              <w:rPr>
                <w:rFonts w:asciiTheme="minorHAnsi" w:eastAsiaTheme="minorHAnsi" w:hAnsiTheme="minorHAnsi" w:cstheme="minorHAnsi"/>
                <w:bCs/>
                <w:szCs w:val="24"/>
              </w:rPr>
              <w:t>Des serres tunnels</w:t>
            </w:r>
          </w:p>
          <w:p w14:paraId="448DECB2" w14:textId="6CC0BC55" w:rsidR="00676E9D" w:rsidRPr="009E7E38" w:rsidRDefault="00676E9D" w:rsidP="00561194">
            <w:pPr>
              <w:pStyle w:val="Paragraphedeliste"/>
              <w:numPr>
                <w:ilvl w:val="0"/>
                <w:numId w:val="24"/>
              </w:numPr>
              <w:autoSpaceDE w:val="0"/>
              <w:autoSpaceDN w:val="0"/>
              <w:adjustRightInd w:val="0"/>
              <w:rPr>
                <w:rFonts w:asciiTheme="minorHAnsi" w:eastAsiaTheme="minorHAnsi" w:hAnsiTheme="minorHAnsi" w:cstheme="minorHAnsi"/>
                <w:bCs/>
                <w:szCs w:val="24"/>
              </w:rPr>
            </w:pPr>
            <w:r w:rsidRPr="009E7E38">
              <w:rPr>
                <w:rFonts w:asciiTheme="minorHAnsi" w:eastAsiaTheme="minorHAnsi" w:hAnsiTheme="minorHAnsi" w:cstheme="minorHAnsi"/>
                <w:bCs/>
                <w:szCs w:val="24"/>
              </w:rPr>
              <w:t>Des rangs de vignes </w:t>
            </w:r>
          </w:p>
          <w:p w14:paraId="5974B68A" w14:textId="77777777" w:rsidR="00AD230A" w:rsidRPr="009E7E38" w:rsidRDefault="00AD230A" w:rsidP="00AD230A">
            <w:pPr>
              <w:autoSpaceDE w:val="0"/>
              <w:autoSpaceDN w:val="0"/>
              <w:adjustRightInd w:val="0"/>
              <w:ind w:left="-46"/>
              <w:rPr>
                <w:rFonts w:asciiTheme="minorHAnsi" w:eastAsiaTheme="minorHAnsi" w:hAnsiTheme="minorHAnsi" w:cstheme="minorHAnsi"/>
                <w:bCs/>
                <w:sz w:val="24"/>
              </w:rPr>
            </w:pPr>
          </w:p>
          <w:p w14:paraId="6D8BB421" w14:textId="77777777" w:rsidR="00AD230A" w:rsidRPr="009E7E38" w:rsidRDefault="00AD230A" w:rsidP="00AD230A">
            <w:pPr>
              <w:autoSpaceDE w:val="0"/>
              <w:autoSpaceDN w:val="0"/>
              <w:adjustRightInd w:val="0"/>
              <w:ind w:left="-46"/>
              <w:rPr>
                <w:rFonts w:asciiTheme="minorHAnsi" w:eastAsiaTheme="minorHAnsi" w:hAnsiTheme="minorHAnsi" w:cstheme="minorHAnsi"/>
                <w:b/>
                <w:sz w:val="24"/>
                <w:u w:val="single"/>
              </w:rPr>
            </w:pPr>
            <w:r w:rsidRPr="009E7E38">
              <w:rPr>
                <w:rFonts w:asciiTheme="minorHAnsi" w:eastAsiaTheme="minorHAnsi" w:hAnsiTheme="minorHAnsi" w:cstheme="minorHAnsi"/>
                <w:b/>
                <w:sz w:val="24"/>
                <w:u w:val="single"/>
              </w:rPr>
              <w:t xml:space="preserve">Méthode : </w:t>
            </w:r>
          </w:p>
          <w:p w14:paraId="238A5AB0" w14:textId="4102E365" w:rsidR="00AD230A" w:rsidRPr="009E7E38" w:rsidRDefault="00AD230A" w:rsidP="00AD230A">
            <w:pPr>
              <w:autoSpaceDE w:val="0"/>
              <w:autoSpaceDN w:val="0"/>
              <w:adjustRightInd w:val="0"/>
              <w:ind w:left="-46"/>
              <w:rPr>
                <w:rFonts w:asciiTheme="minorHAnsi" w:eastAsiaTheme="minorHAnsi" w:hAnsiTheme="minorHAnsi" w:cstheme="minorHAnsi"/>
                <w:bCs/>
                <w:sz w:val="24"/>
                <w:lang w:eastAsia="en-US"/>
              </w:rPr>
            </w:pPr>
            <w:r w:rsidRPr="009E7E38">
              <w:rPr>
                <w:rFonts w:asciiTheme="minorHAnsi" w:eastAsiaTheme="minorHAnsi" w:hAnsiTheme="minorHAnsi" w:cstheme="minorHAnsi"/>
                <w:bCs/>
                <w:sz w:val="24"/>
                <w:lang w:eastAsia="en-US"/>
              </w:rPr>
              <w:t xml:space="preserve">C’est une méthode active basée sur une pédagogie de l’alternance </w:t>
            </w:r>
            <w:r w:rsidR="00824408" w:rsidRPr="009E7E38">
              <w:rPr>
                <w:rFonts w:asciiTheme="minorHAnsi" w:eastAsiaTheme="minorHAnsi" w:hAnsiTheme="minorHAnsi" w:cstheme="minorHAnsi"/>
                <w:bCs/>
                <w:sz w:val="24"/>
                <w:lang w:eastAsia="en-US"/>
              </w:rPr>
              <w:t xml:space="preserve">à visée intégrative </w:t>
            </w:r>
            <w:r w:rsidRPr="009E7E38">
              <w:rPr>
                <w:rFonts w:asciiTheme="minorHAnsi" w:eastAsiaTheme="minorHAnsi" w:hAnsiTheme="minorHAnsi" w:cstheme="minorHAnsi"/>
                <w:bCs/>
                <w:sz w:val="24"/>
                <w:lang w:eastAsia="en-US"/>
              </w:rPr>
              <w:t>qui s’appuie sur le vécu professionnel</w:t>
            </w:r>
          </w:p>
          <w:p w14:paraId="0DC5DFCB" w14:textId="77777777" w:rsidR="00AD230A" w:rsidRPr="009E7E38" w:rsidRDefault="00AD230A" w:rsidP="00AD230A">
            <w:pPr>
              <w:autoSpaceDE w:val="0"/>
              <w:autoSpaceDN w:val="0"/>
              <w:adjustRightInd w:val="0"/>
              <w:ind w:left="-46"/>
              <w:rPr>
                <w:rFonts w:asciiTheme="minorHAnsi" w:eastAsiaTheme="minorHAnsi" w:hAnsiTheme="minorHAnsi" w:cstheme="minorHAnsi"/>
                <w:b/>
                <w:sz w:val="24"/>
                <w:u w:val="single"/>
              </w:rPr>
            </w:pPr>
            <w:r w:rsidRPr="009E7E38">
              <w:rPr>
                <w:rFonts w:asciiTheme="minorHAnsi" w:eastAsiaTheme="minorHAnsi" w:hAnsiTheme="minorHAnsi" w:cstheme="minorHAnsi"/>
                <w:b/>
                <w:sz w:val="24"/>
                <w:u w:val="single"/>
              </w:rPr>
              <w:t>Modalité :</w:t>
            </w:r>
          </w:p>
          <w:p w14:paraId="51179CCB" w14:textId="7B2717A7" w:rsidR="00AD230A" w:rsidRPr="009E7E38" w:rsidRDefault="00AD230A" w:rsidP="00AD230A">
            <w:pPr>
              <w:autoSpaceDE w:val="0"/>
              <w:autoSpaceDN w:val="0"/>
              <w:adjustRightInd w:val="0"/>
              <w:ind w:left="-46"/>
              <w:rPr>
                <w:rFonts w:asciiTheme="minorHAnsi" w:eastAsiaTheme="minorHAnsi" w:hAnsiTheme="minorHAnsi" w:cstheme="minorHAnsi"/>
                <w:bCs/>
                <w:sz w:val="24"/>
              </w:rPr>
            </w:pPr>
            <w:r w:rsidRPr="009E7E38">
              <w:rPr>
                <w:rFonts w:asciiTheme="minorHAnsi" w:eastAsiaTheme="minorHAnsi" w:hAnsiTheme="minorHAnsi" w:cstheme="minorHAnsi"/>
                <w:bCs/>
                <w:sz w:val="24"/>
                <w:lang w:eastAsia="en-US"/>
              </w:rPr>
              <w:t>Présentiel en cours et en alternance</w:t>
            </w:r>
          </w:p>
        </w:tc>
      </w:tr>
      <w:tr w:rsidR="00883599" w:rsidRPr="009E7E38" w14:paraId="750C0B9A" w14:textId="77777777" w:rsidTr="00883599">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082B11" w14:textId="77777777" w:rsidR="00883599" w:rsidRPr="00561194" w:rsidRDefault="00883599" w:rsidP="004275BF">
            <w:pPr>
              <w:jc w:val="center"/>
              <w:rPr>
                <w:rFonts w:cs="Arial"/>
                <w:b/>
                <w:color w:val="33CC33"/>
                <w:sz w:val="24"/>
              </w:rPr>
            </w:pPr>
            <w:r w:rsidRPr="00561194">
              <w:rPr>
                <w:rFonts w:cs="Arial"/>
                <w:b/>
                <w:color w:val="33CC33"/>
                <w:sz w:val="24"/>
              </w:rPr>
              <w:t>Compétences / Capacités professionnelles visées</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14:paraId="5BE29962" w14:textId="5BE941C5" w:rsidR="00AF1362" w:rsidRPr="009E7E38" w:rsidRDefault="00D03EAC" w:rsidP="00AF1362">
            <w:pPr>
              <w:rPr>
                <w:rFonts w:asciiTheme="minorHAnsi" w:eastAsiaTheme="minorHAnsi" w:hAnsiTheme="minorHAnsi" w:cstheme="minorHAnsi"/>
                <w:b/>
                <w:sz w:val="24"/>
                <w:u w:val="single"/>
              </w:rPr>
            </w:pPr>
            <w:r w:rsidRPr="009E7E38">
              <w:rPr>
                <w:rFonts w:asciiTheme="minorHAnsi" w:eastAsiaTheme="minorHAnsi" w:hAnsiTheme="minorHAnsi" w:cstheme="minorHAnsi"/>
                <w:b/>
                <w:sz w:val="24"/>
                <w:u w:val="single"/>
              </w:rPr>
              <w:t>RNCP38855BC08 - Réaliser des travaux sur les végétaux (secteur de la production végétale - arboriculture, horticulture, viticulture)</w:t>
            </w:r>
          </w:p>
          <w:p w14:paraId="72150EEB" w14:textId="77777777" w:rsidR="00D03EAC" w:rsidRPr="009E7E38" w:rsidRDefault="00D03EAC" w:rsidP="00D03EAC">
            <w:pPr>
              <w:pStyle w:val="Paragraphedeliste"/>
              <w:numPr>
                <w:ilvl w:val="0"/>
                <w:numId w:val="31"/>
              </w:numPr>
              <w:rPr>
                <w:rFonts w:asciiTheme="minorHAnsi" w:eastAsiaTheme="minorHAnsi" w:hAnsiTheme="minorHAnsi" w:cstheme="minorHAnsi"/>
                <w:bCs/>
                <w:szCs w:val="24"/>
              </w:rPr>
            </w:pPr>
            <w:r w:rsidRPr="009E7E38">
              <w:rPr>
                <w:rFonts w:asciiTheme="minorHAnsi" w:eastAsiaTheme="minorHAnsi" w:hAnsiTheme="minorHAnsi" w:cstheme="minorHAnsi"/>
                <w:bCs/>
                <w:szCs w:val="24"/>
              </w:rPr>
              <w:t>Réaliser des observations et interventions sur le végétal</w:t>
            </w:r>
          </w:p>
          <w:p w14:paraId="4F7247B8" w14:textId="55993863" w:rsidR="00D03EAC" w:rsidRPr="009E7E38" w:rsidRDefault="00D03EAC" w:rsidP="00D03EAC">
            <w:pPr>
              <w:pStyle w:val="Paragraphedeliste"/>
              <w:numPr>
                <w:ilvl w:val="0"/>
                <w:numId w:val="31"/>
              </w:numPr>
              <w:rPr>
                <w:rFonts w:asciiTheme="minorHAnsi" w:eastAsiaTheme="minorHAnsi" w:hAnsiTheme="minorHAnsi" w:cstheme="minorHAnsi"/>
                <w:bCs/>
                <w:szCs w:val="24"/>
              </w:rPr>
            </w:pPr>
            <w:r w:rsidRPr="009E7E38">
              <w:rPr>
                <w:rFonts w:asciiTheme="minorHAnsi" w:eastAsiaTheme="minorHAnsi" w:hAnsiTheme="minorHAnsi" w:cstheme="minorHAnsi"/>
                <w:bCs/>
                <w:szCs w:val="24"/>
              </w:rPr>
              <w:t xml:space="preserve">Réaliser des travaux de mise en place des végétaux </w:t>
            </w:r>
          </w:p>
          <w:p w14:paraId="272A9931" w14:textId="483F8526" w:rsidR="00D03EAC" w:rsidRPr="009E7E38" w:rsidRDefault="002615F0" w:rsidP="00D03EAC">
            <w:pPr>
              <w:rPr>
                <w:rFonts w:asciiTheme="minorHAnsi" w:eastAsiaTheme="minorHAnsi" w:hAnsiTheme="minorHAnsi" w:cstheme="minorHAnsi"/>
                <w:b/>
                <w:sz w:val="24"/>
                <w:u w:val="single"/>
              </w:rPr>
            </w:pPr>
            <w:r w:rsidRPr="009E7E38">
              <w:rPr>
                <w:rFonts w:asciiTheme="minorHAnsi" w:hAnsiTheme="minorHAnsi" w:cstheme="minorHAnsi"/>
                <w:b/>
                <w:bCs/>
                <w:sz w:val="24"/>
                <w:u w:val="single"/>
              </w:rPr>
              <w:t>R</w:t>
            </w:r>
            <w:r w:rsidR="00D03EAC" w:rsidRPr="009E7E38">
              <w:rPr>
                <w:rFonts w:asciiTheme="minorHAnsi" w:hAnsiTheme="minorHAnsi" w:cstheme="minorHAnsi"/>
                <w:b/>
                <w:bCs/>
                <w:sz w:val="24"/>
                <w:u w:val="single"/>
              </w:rPr>
              <w:t>NCP38855BC09 - Réaliser des travaux de suivi des cultures de l'implantation à la récolte et au conditionnement (secteur production végétale - arboriculture, horticulture, viticulture)</w:t>
            </w:r>
            <w:r w:rsidR="00D03EAC" w:rsidRPr="009E7E38">
              <w:rPr>
                <w:rFonts w:asciiTheme="minorHAnsi" w:hAnsiTheme="minorHAnsi" w:cstheme="minorHAnsi"/>
                <w:sz w:val="24"/>
              </w:rPr>
              <w:t xml:space="preserve"> </w:t>
            </w:r>
          </w:p>
          <w:p w14:paraId="2B3BBEA2" w14:textId="77777777" w:rsidR="00D03EAC" w:rsidRPr="009E7E38" w:rsidRDefault="00D03EAC" w:rsidP="00D03EAC">
            <w:pPr>
              <w:pStyle w:val="Paragraphedeliste"/>
              <w:numPr>
                <w:ilvl w:val="0"/>
                <w:numId w:val="32"/>
              </w:numPr>
              <w:rPr>
                <w:rFonts w:asciiTheme="minorHAnsi" w:eastAsiaTheme="minorHAnsi" w:hAnsiTheme="minorHAnsi" w:cstheme="minorHAnsi"/>
                <w:bCs/>
                <w:szCs w:val="24"/>
              </w:rPr>
            </w:pPr>
            <w:r w:rsidRPr="009E7E38">
              <w:rPr>
                <w:rFonts w:asciiTheme="minorHAnsi" w:eastAsiaTheme="minorHAnsi" w:hAnsiTheme="minorHAnsi" w:cstheme="minorHAnsi"/>
                <w:bCs/>
                <w:szCs w:val="24"/>
              </w:rPr>
              <w:t>Réaliser des observations et opérations techniques liées au cycle de production</w:t>
            </w:r>
          </w:p>
          <w:p w14:paraId="638A0EA3" w14:textId="1F5C191A" w:rsidR="00D03EAC" w:rsidRPr="009E7E38" w:rsidRDefault="00D03EAC" w:rsidP="00D03EAC">
            <w:pPr>
              <w:pStyle w:val="Paragraphedeliste"/>
              <w:numPr>
                <w:ilvl w:val="0"/>
                <w:numId w:val="32"/>
              </w:numPr>
              <w:rPr>
                <w:rFonts w:asciiTheme="minorHAnsi" w:eastAsiaTheme="minorHAnsi" w:hAnsiTheme="minorHAnsi" w:cstheme="minorHAnsi"/>
                <w:bCs/>
                <w:szCs w:val="24"/>
              </w:rPr>
            </w:pPr>
            <w:r w:rsidRPr="009E7E38">
              <w:rPr>
                <w:rFonts w:asciiTheme="minorHAnsi" w:eastAsiaTheme="minorHAnsi" w:hAnsiTheme="minorHAnsi" w:cstheme="minorHAnsi"/>
                <w:bCs/>
                <w:szCs w:val="24"/>
              </w:rPr>
              <w:t>Effectuer des travaux de récolte, de conservation et de conditionnement</w:t>
            </w:r>
          </w:p>
          <w:p w14:paraId="47442E92" w14:textId="66492A4E" w:rsidR="00AF1362" w:rsidRPr="009E7E38" w:rsidRDefault="00696522" w:rsidP="00AF1362">
            <w:pPr>
              <w:rPr>
                <w:rFonts w:asciiTheme="minorHAnsi" w:hAnsiTheme="minorHAnsi" w:cstheme="minorHAnsi"/>
                <w:b/>
                <w:bCs/>
                <w:sz w:val="24"/>
                <w:u w:val="single"/>
              </w:rPr>
            </w:pPr>
            <w:r w:rsidRPr="009E7E38">
              <w:rPr>
                <w:rFonts w:asciiTheme="minorHAnsi" w:hAnsiTheme="minorHAnsi" w:cstheme="minorHAnsi"/>
                <w:b/>
                <w:bCs/>
                <w:sz w:val="24"/>
                <w:u w:val="single"/>
              </w:rPr>
              <w:t>RNCP38855BC12 - Effectuer des travaux liés à l’entretien courant des matériels, équipements, installations et bâtiments</w:t>
            </w:r>
          </w:p>
          <w:p w14:paraId="1158BC5C" w14:textId="77777777" w:rsidR="00696522" w:rsidRPr="009E7E38" w:rsidRDefault="00696522" w:rsidP="00696522">
            <w:pPr>
              <w:pStyle w:val="Paragraphedeliste"/>
              <w:numPr>
                <w:ilvl w:val="0"/>
                <w:numId w:val="33"/>
              </w:numPr>
              <w:rPr>
                <w:rFonts w:asciiTheme="minorHAnsi" w:eastAsiaTheme="minorHAnsi" w:hAnsiTheme="minorHAnsi" w:cstheme="minorHAnsi"/>
                <w:bCs/>
                <w:szCs w:val="24"/>
              </w:rPr>
            </w:pPr>
            <w:r w:rsidRPr="009E7E38">
              <w:rPr>
                <w:rFonts w:asciiTheme="minorHAnsi" w:eastAsiaTheme="minorHAnsi" w:hAnsiTheme="minorHAnsi" w:cstheme="minorHAnsi"/>
                <w:bCs/>
                <w:szCs w:val="24"/>
              </w:rPr>
              <w:t>Réaliser des opérations de maintenance conditionnelle des matériels, équipements, installations et bâtiments</w:t>
            </w:r>
          </w:p>
          <w:p w14:paraId="4A0911A2" w14:textId="143EC574" w:rsidR="00696522" w:rsidRPr="009E7E38" w:rsidRDefault="00696522" w:rsidP="00696522">
            <w:pPr>
              <w:pStyle w:val="Paragraphedeliste"/>
              <w:numPr>
                <w:ilvl w:val="0"/>
                <w:numId w:val="33"/>
              </w:numPr>
              <w:rPr>
                <w:rFonts w:asciiTheme="minorHAnsi" w:eastAsiaTheme="minorHAnsi" w:hAnsiTheme="minorHAnsi" w:cstheme="minorHAnsi"/>
                <w:bCs/>
                <w:szCs w:val="24"/>
              </w:rPr>
            </w:pPr>
            <w:r w:rsidRPr="009E7E38">
              <w:rPr>
                <w:rFonts w:asciiTheme="minorHAnsi" w:eastAsiaTheme="minorHAnsi" w:hAnsiTheme="minorHAnsi" w:cstheme="minorHAnsi"/>
                <w:bCs/>
                <w:szCs w:val="24"/>
              </w:rPr>
              <w:t>Effectuer des travaux simples d’aménagement et de réparation</w:t>
            </w:r>
          </w:p>
          <w:p w14:paraId="72D4027F" w14:textId="77777777" w:rsidR="00A1477F" w:rsidRPr="009E7E38" w:rsidRDefault="00696522" w:rsidP="00AF1362">
            <w:pPr>
              <w:rPr>
                <w:rFonts w:asciiTheme="minorHAnsi" w:hAnsiTheme="minorHAnsi" w:cstheme="minorHAnsi"/>
                <w:b/>
                <w:bCs/>
                <w:sz w:val="24"/>
                <w:u w:val="single"/>
              </w:rPr>
            </w:pPr>
            <w:r w:rsidRPr="009E7E38">
              <w:rPr>
                <w:rFonts w:asciiTheme="minorHAnsi" w:hAnsiTheme="minorHAnsi" w:cstheme="minorHAnsi"/>
                <w:b/>
                <w:bCs/>
                <w:sz w:val="24"/>
                <w:u w:val="single"/>
              </w:rPr>
              <w:t>RNCP38855BC13 - Réaliser des opérations techniques liées à des productions / systèmes de production ou des activités complémentaires locales</w:t>
            </w:r>
          </w:p>
          <w:p w14:paraId="04C6E561" w14:textId="77777777" w:rsidR="00EB58A3" w:rsidRPr="009E7E38" w:rsidRDefault="00EB58A3" w:rsidP="00EB58A3">
            <w:pPr>
              <w:pStyle w:val="Paragraphedeliste"/>
              <w:numPr>
                <w:ilvl w:val="0"/>
                <w:numId w:val="34"/>
              </w:numPr>
              <w:rPr>
                <w:rFonts w:asciiTheme="minorHAnsi" w:eastAsiaTheme="minorHAnsi" w:hAnsiTheme="minorHAnsi" w:cstheme="minorHAnsi"/>
                <w:b/>
                <w:szCs w:val="24"/>
                <w:u w:val="single"/>
              </w:rPr>
            </w:pPr>
            <w:r w:rsidRPr="009E7E38">
              <w:rPr>
                <w:rFonts w:asciiTheme="minorHAnsi" w:eastAsiaTheme="minorHAnsi" w:hAnsiTheme="minorHAnsi" w:cstheme="minorHAnsi"/>
                <w:bCs/>
                <w:szCs w:val="24"/>
              </w:rPr>
              <w:lastRenderedPageBreak/>
              <w:t>Réaliser des interventions courantes sur des productions / systèmes de production ou des activités complémentaires locales</w:t>
            </w:r>
          </w:p>
          <w:p w14:paraId="51C45C0C" w14:textId="08A6A3AA" w:rsidR="00A2621A" w:rsidRPr="009E7E38" w:rsidRDefault="00EB58A3" w:rsidP="00A2621A">
            <w:pPr>
              <w:pStyle w:val="Paragraphedeliste"/>
              <w:numPr>
                <w:ilvl w:val="0"/>
                <w:numId w:val="34"/>
              </w:numPr>
              <w:rPr>
                <w:rFonts w:asciiTheme="minorHAnsi" w:eastAsiaTheme="minorHAnsi" w:hAnsiTheme="minorHAnsi" w:cstheme="minorHAnsi"/>
                <w:b/>
                <w:szCs w:val="24"/>
                <w:u w:val="single"/>
              </w:rPr>
            </w:pPr>
            <w:r w:rsidRPr="009E7E38">
              <w:rPr>
                <w:rFonts w:asciiTheme="minorHAnsi" w:eastAsiaTheme="minorHAnsi" w:hAnsiTheme="minorHAnsi" w:cstheme="minorHAnsi"/>
                <w:bCs/>
                <w:szCs w:val="24"/>
              </w:rPr>
              <w:t>Réaliser des travaux liés des productions / systèmes de production ou des activités complémentaires locales</w:t>
            </w:r>
          </w:p>
        </w:tc>
      </w:tr>
      <w:tr w:rsidR="007A27C0" w:rsidRPr="009E7E38" w14:paraId="4F749C7E" w14:textId="77777777" w:rsidTr="00883599">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60B94" w14:textId="77777777" w:rsidR="007A27C0" w:rsidRPr="00561194" w:rsidRDefault="00501580" w:rsidP="00501580">
            <w:pPr>
              <w:jc w:val="center"/>
              <w:rPr>
                <w:rFonts w:cs="Arial"/>
                <w:b/>
                <w:color w:val="33CC33"/>
                <w:sz w:val="24"/>
              </w:rPr>
            </w:pPr>
            <w:r w:rsidRPr="00561194">
              <w:rPr>
                <w:rFonts w:cs="Arial"/>
                <w:b/>
                <w:color w:val="33CC33"/>
                <w:sz w:val="24"/>
              </w:rPr>
              <w:lastRenderedPageBreak/>
              <w:t>Durée</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14:paraId="79CC63A2" w14:textId="0A69AF66" w:rsidR="00EB0015" w:rsidRPr="009E7E38" w:rsidRDefault="00EB0015" w:rsidP="00EB0015">
            <w:pPr>
              <w:tabs>
                <w:tab w:val="left" w:pos="708"/>
                <w:tab w:val="center" w:pos="4536"/>
                <w:tab w:val="right" w:pos="9072"/>
              </w:tabs>
              <w:suppressAutoHyphens/>
              <w:jc w:val="both"/>
              <w:rPr>
                <w:rFonts w:asciiTheme="minorHAnsi" w:eastAsia="AGA Arabesque Desktop" w:hAnsiTheme="minorHAnsi" w:cstheme="minorHAnsi"/>
                <w:color w:val="000000"/>
                <w:sz w:val="24"/>
                <w:lang w:eastAsia="zh-CN"/>
              </w:rPr>
            </w:pPr>
            <w:r w:rsidRPr="009E7E38">
              <w:rPr>
                <w:rFonts w:asciiTheme="minorHAnsi" w:eastAsia="AGA Arabesque Desktop" w:hAnsiTheme="minorHAnsi" w:cstheme="minorHAnsi"/>
                <w:b/>
                <w:bCs/>
                <w:sz w:val="24"/>
                <w:u w:val="single"/>
                <w:lang w:eastAsia="zh-CN"/>
              </w:rPr>
              <w:t xml:space="preserve">Durée totale de la </w:t>
            </w:r>
            <w:r w:rsidRPr="009E7E38">
              <w:rPr>
                <w:rFonts w:asciiTheme="minorHAnsi" w:eastAsia="AGA Arabesque Desktop" w:hAnsiTheme="minorHAnsi" w:cstheme="minorHAnsi"/>
                <w:b/>
                <w:bCs/>
                <w:color w:val="000000"/>
                <w:sz w:val="24"/>
                <w:u w:val="single"/>
                <w:lang w:eastAsia="zh-CN"/>
              </w:rPr>
              <w:t>formation :</w:t>
            </w:r>
            <w:r w:rsidRPr="009E7E38">
              <w:rPr>
                <w:rFonts w:asciiTheme="minorHAnsi" w:eastAsia="AGA Arabesque Desktop" w:hAnsiTheme="minorHAnsi" w:cstheme="minorHAnsi"/>
                <w:color w:val="000000"/>
                <w:sz w:val="24"/>
                <w:lang w:eastAsia="zh-CN"/>
              </w:rPr>
              <w:t xml:space="preserve"> </w:t>
            </w:r>
            <w:r w:rsidR="000E7CDF" w:rsidRPr="009E7E38">
              <w:rPr>
                <w:rFonts w:asciiTheme="minorHAnsi" w:eastAsia="AGA Arabesque Desktop" w:hAnsiTheme="minorHAnsi" w:cstheme="minorHAnsi"/>
                <w:color w:val="000000"/>
                <w:sz w:val="24"/>
                <w:lang w:eastAsia="zh-CN"/>
              </w:rPr>
              <w:t>3500</w:t>
            </w:r>
            <w:r w:rsidRPr="009E7E38">
              <w:rPr>
                <w:rFonts w:asciiTheme="minorHAnsi" w:eastAsia="AGA Arabesque Desktop" w:hAnsiTheme="minorHAnsi" w:cstheme="minorHAnsi"/>
                <w:color w:val="000000"/>
                <w:sz w:val="24"/>
                <w:lang w:eastAsia="zh-CN"/>
              </w:rPr>
              <w:t>h</w:t>
            </w:r>
            <w:r w:rsidR="000E7CDF" w:rsidRPr="009E7E38">
              <w:rPr>
                <w:rFonts w:asciiTheme="minorHAnsi" w:eastAsia="AGA Arabesque Desktop" w:hAnsiTheme="minorHAnsi" w:cstheme="minorHAnsi"/>
                <w:color w:val="000000"/>
                <w:sz w:val="24"/>
                <w:lang w:eastAsia="zh-CN"/>
              </w:rPr>
              <w:t xml:space="preserve"> ou 3150 </w:t>
            </w:r>
            <w:r w:rsidR="00205581" w:rsidRPr="009E7E38">
              <w:rPr>
                <w:rFonts w:asciiTheme="minorHAnsi" w:eastAsia="AGA Arabesque Desktop" w:hAnsiTheme="minorHAnsi" w:cstheme="minorHAnsi"/>
                <w:color w:val="000000"/>
                <w:sz w:val="24"/>
                <w:lang w:eastAsia="zh-CN"/>
              </w:rPr>
              <w:t>semaines</w:t>
            </w:r>
            <w:r w:rsidR="000E7CDF" w:rsidRPr="009E7E38">
              <w:rPr>
                <w:rFonts w:asciiTheme="minorHAnsi" w:eastAsia="AGA Arabesque Desktop" w:hAnsiTheme="minorHAnsi" w:cstheme="minorHAnsi"/>
                <w:color w:val="000000"/>
                <w:sz w:val="24"/>
                <w:lang w:eastAsia="zh-CN"/>
              </w:rPr>
              <w:t xml:space="preserve"> de congés déduites </w:t>
            </w:r>
          </w:p>
          <w:p w14:paraId="31173F5E" w14:textId="72599D6A" w:rsidR="00EB0015" w:rsidRPr="009E7E38" w:rsidRDefault="00EB0015" w:rsidP="00EB0015">
            <w:pPr>
              <w:suppressAutoHyphens/>
              <w:jc w:val="both"/>
              <w:rPr>
                <w:rFonts w:asciiTheme="minorHAnsi" w:eastAsia="AGA Arabesque Desktop" w:hAnsiTheme="minorHAnsi" w:cstheme="minorHAnsi"/>
                <w:color w:val="000000"/>
                <w:sz w:val="24"/>
                <w:lang w:eastAsia="zh-CN"/>
              </w:rPr>
            </w:pPr>
            <w:r w:rsidRPr="009E7E38">
              <w:rPr>
                <w:rFonts w:asciiTheme="minorHAnsi" w:eastAsia="AGA Arabesque Desktop" w:hAnsiTheme="minorHAnsi" w:cstheme="minorHAnsi"/>
                <w:b/>
                <w:bCs/>
                <w:color w:val="000000"/>
                <w:sz w:val="24"/>
                <w:u w:val="single"/>
                <w:lang w:eastAsia="zh-CN"/>
              </w:rPr>
              <w:t>Durée en centre de formation :</w:t>
            </w:r>
            <w:r w:rsidRPr="009E7E38">
              <w:rPr>
                <w:rFonts w:asciiTheme="minorHAnsi" w:eastAsia="AGA Arabesque Desktop" w:hAnsiTheme="minorHAnsi" w:cstheme="minorHAnsi"/>
                <w:color w:val="000000"/>
                <w:sz w:val="24"/>
                <w:lang w:eastAsia="zh-CN"/>
              </w:rPr>
              <w:t xml:space="preserve"> </w:t>
            </w:r>
            <w:r w:rsidR="000E7CDF" w:rsidRPr="009E7E38">
              <w:rPr>
                <w:rFonts w:asciiTheme="minorHAnsi" w:eastAsia="AGA Arabesque Desktop" w:hAnsiTheme="minorHAnsi" w:cstheme="minorHAnsi"/>
                <w:color w:val="000000"/>
                <w:sz w:val="24"/>
                <w:lang w:eastAsia="zh-CN"/>
              </w:rPr>
              <w:t>840</w:t>
            </w:r>
            <w:r w:rsidRPr="009E7E38">
              <w:rPr>
                <w:rFonts w:asciiTheme="minorHAnsi" w:eastAsia="AGA Arabesque Desktop" w:hAnsiTheme="minorHAnsi" w:cstheme="minorHAnsi"/>
                <w:color w:val="000000"/>
                <w:sz w:val="24"/>
                <w:lang w:eastAsia="zh-CN"/>
              </w:rPr>
              <w:t>h</w:t>
            </w:r>
          </w:p>
          <w:p w14:paraId="63E6BE9B" w14:textId="5B197B14" w:rsidR="00EB0015" w:rsidRPr="009E7E38" w:rsidRDefault="00EB0015" w:rsidP="00EB0015">
            <w:pPr>
              <w:suppressAutoHyphens/>
              <w:jc w:val="both"/>
              <w:rPr>
                <w:rFonts w:asciiTheme="minorHAnsi" w:eastAsia="AGA Arabesque Desktop" w:hAnsiTheme="minorHAnsi" w:cstheme="minorHAnsi"/>
                <w:color w:val="000000"/>
                <w:sz w:val="24"/>
                <w:lang w:eastAsia="zh-CN"/>
              </w:rPr>
            </w:pPr>
            <w:r w:rsidRPr="009E7E38">
              <w:rPr>
                <w:rFonts w:asciiTheme="minorHAnsi" w:eastAsia="AGA Arabesque Desktop" w:hAnsiTheme="minorHAnsi" w:cstheme="minorHAnsi"/>
                <w:b/>
                <w:bCs/>
                <w:color w:val="000000"/>
                <w:sz w:val="24"/>
                <w:u w:val="single"/>
                <w:lang w:eastAsia="zh-CN"/>
              </w:rPr>
              <w:t>Durée des périodes en entreprise :</w:t>
            </w:r>
            <w:r w:rsidRPr="009E7E38">
              <w:rPr>
                <w:rFonts w:asciiTheme="minorHAnsi" w:eastAsia="AGA Arabesque Desktop" w:hAnsiTheme="minorHAnsi" w:cstheme="minorHAnsi"/>
                <w:color w:val="000000"/>
                <w:sz w:val="24"/>
                <w:lang w:eastAsia="zh-CN"/>
              </w:rPr>
              <w:t xml:space="preserve"> </w:t>
            </w:r>
            <w:r w:rsidR="000E7CDF" w:rsidRPr="009E7E38">
              <w:rPr>
                <w:rFonts w:asciiTheme="minorHAnsi" w:eastAsia="AGA Arabesque Desktop" w:hAnsiTheme="minorHAnsi" w:cstheme="minorHAnsi"/>
                <w:color w:val="000000"/>
                <w:sz w:val="24"/>
                <w:lang w:eastAsia="zh-CN"/>
              </w:rPr>
              <w:t>2660</w:t>
            </w:r>
            <w:r w:rsidRPr="009E7E38">
              <w:rPr>
                <w:rFonts w:asciiTheme="minorHAnsi" w:eastAsia="AGA Arabesque Desktop" w:hAnsiTheme="minorHAnsi" w:cstheme="minorHAnsi"/>
                <w:color w:val="000000"/>
                <w:sz w:val="24"/>
                <w:lang w:eastAsia="zh-CN"/>
              </w:rPr>
              <w:t>h</w:t>
            </w:r>
            <w:r w:rsidR="000E7CDF" w:rsidRPr="009E7E38">
              <w:rPr>
                <w:rFonts w:asciiTheme="minorHAnsi" w:eastAsia="AGA Arabesque Desktop" w:hAnsiTheme="minorHAnsi" w:cstheme="minorHAnsi"/>
                <w:color w:val="000000"/>
                <w:sz w:val="24"/>
                <w:lang w:eastAsia="zh-CN"/>
              </w:rPr>
              <w:t xml:space="preserve"> hors congés ou 2310 (10 semaines de </w:t>
            </w:r>
            <w:proofErr w:type="spellStart"/>
            <w:r w:rsidR="000E7CDF" w:rsidRPr="009E7E38">
              <w:rPr>
                <w:rFonts w:asciiTheme="minorHAnsi" w:eastAsia="AGA Arabesque Desktop" w:hAnsiTheme="minorHAnsi" w:cstheme="minorHAnsi"/>
                <w:color w:val="000000"/>
                <w:sz w:val="24"/>
                <w:lang w:eastAsia="zh-CN"/>
              </w:rPr>
              <w:t>cp</w:t>
            </w:r>
            <w:proofErr w:type="spellEnd"/>
            <w:r w:rsidR="000E7CDF" w:rsidRPr="009E7E38">
              <w:rPr>
                <w:rFonts w:asciiTheme="minorHAnsi" w:eastAsia="AGA Arabesque Desktop" w:hAnsiTheme="minorHAnsi" w:cstheme="minorHAnsi"/>
                <w:color w:val="000000"/>
                <w:sz w:val="24"/>
                <w:lang w:eastAsia="zh-CN"/>
              </w:rPr>
              <w:t xml:space="preserve"> </w:t>
            </w:r>
            <w:r w:rsidR="00F36E0F" w:rsidRPr="009E7E38">
              <w:rPr>
                <w:rFonts w:asciiTheme="minorHAnsi" w:eastAsia="AGA Arabesque Desktop" w:hAnsiTheme="minorHAnsi" w:cstheme="minorHAnsi"/>
                <w:color w:val="000000"/>
                <w:sz w:val="24"/>
                <w:lang w:eastAsia="zh-CN"/>
              </w:rPr>
              <w:t>déduites)</w:t>
            </w:r>
          </w:p>
          <w:p w14:paraId="0FB8B441" w14:textId="77777777" w:rsidR="00EB0015" w:rsidRPr="009E7E38" w:rsidRDefault="00EB0015" w:rsidP="00EB0015">
            <w:pPr>
              <w:suppressAutoHyphens/>
              <w:jc w:val="both"/>
              <w:rPr>
                <w:rFonts w:asciiTheme="minorHAnsi" w:hAnsiTheme="minorHAnsi" w:cstheme="minorHAnsi"/>
                <w:color w:val="000000"/>
                <w:sz w:val="24"/>
                <w:lang w:eastAsia="zh-CN"/>
              </w:rPr>
            </w:pPr>
          </w:p>
          <w:p w14:paraId="15EDB7FB" w14:textId="06BDBE49" w:rsidR="00AD230A" w:rsidRPr="009E7E38" w:rsidRDefault="00EB0015" w:rsidP="00AD230A">
            <w:pPr>
              <w:rPr>
                <w:rFonts w:asciiTheme="minorHAnsi" w:hAnsiTheme="minorHAnsi" w:cstheme="minorHAnsi"/>
                <w:sz w:val="24"/>
                <w:lang w:eastAsia="en-US"/>
              </w:rPr>
            </w:pPr>
            <w:r w:rsidRPr="009E7E38">
              <w:rPr>
                <w:rFonts w:asciiTheme="minorHAnsi" w:hAnsiTheme="minorHAnsi" w:cstheme="minorHAnsi"/>
                <w:sz w:val="24"/>
                <w:lang w:eastAsia="en-US"/>
              </w:rPr>
              <w:t>1</w:t>
            </w:r>
            <w:r w:rsidR="004D2962" w:rsidRPr="009E7E38">
              <w:rPr>
                <w:rFonts w:asciiTheme="minorHAnsi" w:hAnsiTheme="minorHAnsi" w:cstheme="minorHAnsi"/>
                <w:sz w:val="24"/>
                <w:lang w:eastAsia="en-US"/>
              </w:rPr>
              <w:t>2</w:t>
            </w:r>
            <w:r w:rsidR="00AD230A" w:rsidRPr="009E7E38">
              <w:rPr>
                <w:rFonts w:asciiTheme="minorHAnsi" w:hAnsiTheme="minorHAnsi" w:cstheme="minorHAnsi"/>
                <w:sz w:val="24"/>
                <w:lang w:eastAsia="en-US"/>
              </w:rPr>
              <w:t xml:space="preserve"> regroupements de 35 h répartis sur l’année</w:t>
            </w:r>
          </w:p>
          <w:p w14:paraId="4637786D" w14:textId="77777777" w:rsidR="00EB0015" w:rsidRPr="009E7E38" w:rsidRDefault="00EB0015" w:rsidP="00AD230A">
            <w:pPr>
              <w:rPr>
                <w:rFonts w:asciiTheme="minorHAnsi" w:hAnsiTheme="minorHAnsi" w:cstheme="minorHAnsi"/>
                <w:sz w:val="24"/>
                <w:lang w:eastAsia="en-US"/>
              </w:rPr>
            </w:pPr>
          </w:p>
          <w:p w14:paraId="183FB4EC" w14:textId="7CB59A79" w:rsidR="00EB0015" w:rsidRPr="009E7E38" w:rsidRDefault="00EB0015" w:rsidP="00EB0015">
            <w:pPr>
              <w:suppressAutoHyphens/>
              <w:jc w:val="both"/>
              <w:rPr>
                <w:rFonts w:asciiTheme="minorHAnsi" w:eastAsia="SimSun" w:hAnsiTheme="minorHAnsi" w:cstheme="minorHAnsi"/>
                <w:color w:val="00000A"/>
                <w:kern w:val="2"/>
                <w:sz w:val="24"/>
                <w:lang w:eastAsia="zh-CN" w:bidi="hi-IN"/>
              </w:rPr>
            </w:pPr>
            <w:r w:rsidRPr="009E7E38">
              <w:rPr>
                <w:rFonts w:asciiTheme="minorHAnsi" w:eastAsia="SimSun" w:hAnsiTheme="minorHAnsi" w:cstheme="minorHAnsi"/>
                <w:color w:val="00000A"/>
                <w:kern w:val="2"/>
                <w:sz w:val="24"/>
                <w:lang w:eastAsia="zh-CN" w:bidi="hi-IN"/>
              </w:rPr>
              <w:t xml:space="preserve">En cas de parcours spécifique, un plan de formation spécifique pourra être proposé en fonction des besoins particuliers du </w:t>
            </w:r>
            <w:r w:rsidR="001A705B" w:rsidRPr="009E7E38">
              <w:rPr>
                <w:rFonts w:asciiTheme="minorHAnsi" w:eastAsia="SimSun" w:hAnsiTheme="minorHAnsi" w:cstheme="minorHAnsi"/>
                <w:color w:val="00000A"/>
                <w:kern w:val="2"/>
                <w:sz w:val="24"/>
                <w:lang w:eastAsia="zh-CN" w:bidi="hi-IN"/>
              </w:rPr>
              <w:t>candidat. (Allégement</w:t>
            </w:r>
            <w:r w:rsidRPr="009E7E38">
              <w:rPr>
                <w:rFonts w:asciiTheme="minorHAnsi" w:eastAsia="SimSun" w:hAnsiTheme="minorHAnsi" w:cstheme="minorHAnsi"/>
                <w:color w:val="00000A"/>
                <w:kern w:val="2"/>
                <w:sz w:val="24"/>
                <w:lang w:eastAsia="zh-CN" w:bidi="hi-IN"/>
              </w:rPr>
              <w:t>…)</w:t>
            </w:r>
          </w:p>
          <w:p w14:paraId="2A4A3999" w14:textId="20DA2901" w:rsidR="00EB0015" w:rsidRPr="009E7E38" w:rsidRDefault="00EB0015" w:rsidP="00EB0015">
            <w:pPr>
              <w:suppressAutoHyphens/>
              <w:jc w:val="both"/>
              <w:rPr>
                <w:rFonts w:asciiTheme="minorHAnsi" w:eastAsia="SimSun" w:hAnsiTheme="minorHAnsi" w:cstheme="minorHAnsi"/>
                <w:color w:val="00000A"/>
                <w:kern w:val="2"/>
                <w:sz w:val="24"/>
                <w:lang w:eastAsia="zh-CN" w:bidi="hi-IN"/>
              </w:rPr>
            </w:pPr>
            <w:r w:rsidRPr="009E7E38">
              <w:rPr>
                <w:rFonts w:asciiTheme="minorHAnsi" w:eastAsia="SimSun" w:hAnsiTheme="minorHAnsi" w:cstheme="minorHAnsi"/>
                <w:color w:val="00000A"/>
                <w:kern w:val="2"/>
                <w:sz w:val="24"/>
                <w:lang w:eastAsia="zh-CN" w:bidi="hi-IN"/>
              </w:rPr>
              <w:t>Par ailleurs, des aménagements spécifiques pourront également être mis en place si le candidat a des besoins particuliers (exemple : PSH) afin de lui assurer les meilleures conditions pour la réussite de son parcours.</w:t>
            </w:r>
          </w:p>
          <w:p w14:paraId="509717B0" w14:textId="77777777" w:rsidR="00AD230A" w:rsidRPr="009E7E38" w:rsidRDefault="00AD230A" w:rsidP="004275BF">
            <w:pPr>
              <w:rPr>
                <w:rFonts w:asciiTheme="minorHAnsi" w:hAnsiTheme="minorHAnsi" w:cstheme="minorHAnsi"/>
                <w:sz w:val="24"/>
                <w:lang w:eastAsia="en-US"/>
              </w:rPr>
            </w:pPr>
          </w:p>
        </w:tc>
      </w:tr>
      <w:tr w:rsidR="00501580" w:rsidRPr="009E7E38" w14:paraId="3F68E05F" w14:textId="77777777" w:rsidTr="00883599">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A47AA5" w14:textId="77777777" w:rsidR="00501580" w:rsidRPr="00561194" w:rsidRDefault="00501580" w:rsidP="004275BF">
            <w:pPr>
              <w:jc w:val="center"/>
              <w:rPr>
                <w:rFonts w:cs="Arial"/>
                <w:b/>
                <w:color w:val="33CC33"/>
                <w:sz w:val="24"/>
              </w:rPr>
            </w:pPr>
            <w:r w:rsidRPr="00561194">
              <w:rPr>
                <w:rFonts w:cs="Arial"/>
                <w:b/>
                <w:color w:val="33CC33"/>
                <w:sz w:val="24"/>
              </w:rPr>
              <w:t>Dates</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14:paraId="0C01E2DD" w14:textId="19B4D8D3" w:rsidR="00501580" w:rsidRPr="009E7E38" w:rsidRDefault="004B484B" w:rsidP="00B750BF">
            <w:pPr>
              <w:rPr>
                <w:rFonts w:asciiTheme="minorHAnsi" w:hAnsiTheme="minorHAnsi" w:cstheme="minorHAnsi"/>
                <w:sz w:val="24"/>
                <w:lang w:eastAsia="en-US"/>
              </w:rPr>
            </w:pPr>
            <w:r w:rsidRPr="009E7E38">
              <w:rPr>
                <w:rFonts w:asciiTheme="minorHAnsi" w:hAnsiTheme="minorHAnsi" w:cstheme="minorHAnsi"/>
                <w:sz w:val="24"/>
                <w:lang w:eastAsia="en-US"/>
              </w:rPr>
              <w:t>De</w:t>
            </w:r>
            <w:r w:rsidR="00AD230A" w:rsidRPr="009E7E38">
              <w:rPr>
                <w:rFonts w:asciiTheme="minorHAnsi" w:hAnsiTheme="minorHAnsi" w:cstheme="minorHAnsi"/>
                <w:sz w:val="24"/>
                <w:lang w:eastAsia="en-US"/>
              </w:rPr>
              <w:t xml:space="preserve"> </w:t>
            </w:r>
            <w:r w:rsidR="00F14BFB" w:rsidRPr="009E7E38">
              <w:rPr>
                <w:rFonts w:asciiTheme="minorHAnsi" w:hAnsiTheme="minorHAnsi" w:cstheme="minorHAnsi"/>
                <w:sz w:val="24"/>
                <w:lang w:eastAsia="en-US"/>
              </w:rPr>
              <w:t>Septembre</w:t>
            </w:r>
            <w:r w:rsidR="00AD230A" w:rsidRPr="009E7E38">
              <w:rPr>
                <w:rFonts w:asciiTheme="minorHAnsi" w:hAnsiTheme="minorHAnsi" w:cstheme="minorHAnsi"/>
                <w:sz w:val="24"/>
                <w:lang w:eastAsia="en-US"/>
              </w:rPr>
              <w:t xml:space="preserve"> à Juin</w:t>
            </w:r>
            <w:r w:rsidR="00501580" w:rsidRPr="009E7E38">
              <w:rPr>
                <w:rFonts w:asciiTheme="minorHAnsi" w:hAnsiTheme="minorHAnsi" w:cstheme="minorHAnsi"/>
                <w:color w:val="FF0000"/>
                <w:sz w:val="24"/>
                <w:lang w:eastAsia="en-US"/>
              </w:rPr>
              <w:t xml:space="preserve"> </w:t>
            </w:r>
          </w:p>
        </w:tc>
      </w:tr>
      <w:tr w:rsidR="007A27C0" w:rsidRPr="009E7E38" w14:paraId="0BD38F97" w14:textId="77777777" w:rsidTr="00883599">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747D2C" w14:textId="77777777" w:rsidR="007A27C0" w:rsidRPr="00561194" w:rsidRDefault="007A27C0" w:rsidP="004275BF">
            <w:pPr>
              <w:jc w:val="center"/>
              <w:rPr>
                <w:rFonts w:cs="Arial"/>
                <w:b/>
                <w:color w:val="33CC33"/>
                <w:sz w:val="24"/>
              </w:rPr>
            </w:pPr>
            <w:r w:rsidRPr="00561194">
              <w:rPr>
                <w:rFonts w:cs="Arial"/>
                <w:b/>
                <w:color w:val="33CC33"/>
                <w:sz w:val="24"/>
              </w:rPr>
              <w:t>Lieu</w:t>
            </w:r>
            <w:r w:rsidR="00CC666E" w:rsidRPr="00561194">
              <w:rPr>
                <w:rFonts w:cs="Arial"/>
                <w:b/>
                <w:color w:val="33CC33"/>
                <w:sz w:val="24"/>
              </w:rPr>
              <w:t>(x)</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14:paraId="6D89EE47" w14:textId="77777777" w:rsidR="007A27C0" w:rsidRPr="009E7E38" w:rsidRDefault="00AF1362" w:rsidP="004275BF">
            <w:pPr>
              <w:rPr>
                <w:rFonts w:asciiTheme="minorHAnsi" w:hAnsiTheme="minorHAnsi" w:cstheme="minorHAnsi"/>
                <w:sz w:val="24"/>
                <w:lang w:eastAsia="en-US"/>
              </w:rPr>
            </w:pPr>
            <w:r w:rsidRPr="009E7E38">
              <w:rPr>
                <w:rFonts w:asciiTheme="minorHAnsi" w:hAnsiTheme="minorHAnsi" w:cstheme="minorHAnsi"/>
                <w:sz w:val="24"/>
                <w:lang w:eastAsia="en-US"/>
              </w:rPr>
              <w:t xml:space="preserve">MFR de Cravans </w:t>
            </w:r>
          </w:p>
          <w:p w14:paraId="0408B71D" w14:textId="77777777" w:rsidR="00AF1362" w:rsidRPr="009E7E38" w:rsidRDefault="00AF1362" w:rsidP="004275BF">
            <w:pPr>
              <w:rPr>
                <w:rFonts w:asciiTheme="minorHAnsi" w:hAnsiTheme="minorHAnsi" w:cstheme="minorHAnsi"/>
                <w:sz w:val="24"/>
                <w:lang w:eastAsia="en-US"/>
              </w:rPr>
            </w:pPr>
            <w:r w:rsidRPr="009E7E38">
              <w:rPr>
                <w:rFonts w:asciiTheme="minorHAnsi" w:hAnsiTheme="minorHAnsi" w:cstheme="minorHAnsi"/>
                <w:sz w:val="24"/>
                <w:lang w:eastAsia="en-US"/>
              </w:rPr>
              <w:t xml:space="preserve">34 rue du moulin neuf </w:t>
            </w:r>
          </w:p>
          <w:p w14:paraId="50F2C099" w14:textId="1DE2421F" w:rsidR="00AF1362" w:rsidRPr="009E7E38" w:rsidRDefault="00AF1362" w:rsidP="004275BF">
            <w:pPr>
              <w:rPr>
                <w:rFonts w:asciiTheme="minorHAnsi" w:hAnsiTheme="minorHAnsi" w:cstheme="minorHAnsi"/>
                <w:sz w:val="24"/>
                <w:lang w:eastAsia="en-US"/>
              </w:rPr>
            </w:pPr>
            <w:r w:rsidRPr="009E7E38">
              <w:rPr>
                <w:rFonts w:asciiTheme="minorHAnsi" w:hAnsiTheme="minorHAnsi" w:cstheme="minorHAnsi"/>
                <w:sz w:val="24"/>
                <w:lang w:eastAsia="en-US"/>
              </w:rPr>
              <w:t>17260 CRAVANS</w:t>
            </w:r>
          </w:p>
        </w:tc>
      </w:tr>
      <w:tr w:rsidR="007A27C0" w:rsidRPr="009E7E38" w14:paraId="10C41DD5" w14:textId="77777777" w:rsidTr="00883599">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85DCF" w14:textId="77777777" w:rsidR="007A27C0" w:rsidRPr="00561194" w:rsidRDefault="007A27C0" w:rsidP="004275BF">
            <w:pPr>
              <w:jc w:val="center"/>
              <w:rPr>
                <w:rFonts w:cs="Arial"/>
                <w:b/>
                <w:color w:val="33CC33"/>
                <w:sz w:val="24"/>
                <w:szCs w:val="22"/>
                <w:lang w:eastAsia="en-US"/>
              </w:rPr>
            </w:pPr>
            <w:r w:rsidRPr="00561194">
              <w:rPr>
                <w:rFonts w:cs="Arial"/>
                <w:b/>
                <w:color w:val="33CC33"/>
                <w:sz w:val="24"/>
              </w:rPr>
              <w:t>Coût par participant</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14:paraId="708FEC79" w14:textId="77777777" w:rsidR="00AF1362" w:rsidRPr="009E7E38" w:rsidRDefault="00AF1362" w:rsidP="00AF1362">
            <w:pPr>
              <w:autoSpaceDE w:val="0"/>
              <w:autoSpaceDN w:val="0"/>
              <w:adjustRightInd w:val="0"/>
              <w:rPr>
                <w:rFonts w:asciiTheme="minorHAnsi" w:eastAsiaTheme="minorHAnsi" w:hAnsiTheme="minorHAnsi" w:cstheme="minorHAnsi"/>
                <w:i/>
                <w:iCs/>
                <w:sz w:val="24"/>
              </w:rPr>
            </w:pPr>
            <w:r w:rsidRPr="009E7E38">
              <w:rPr>
                <w:rFonts w:asciiTheme="minorHAnsi" w:eastAsiaTheme="minorHAnsi" w:hAnsiTheme="minorHAnsi" w:cstheme="minorHAnsi"/>
                <w:i/>
                <w:iCs/>
                <w:sz w:val="24"/>
              </w:rPr>
              <w:t xml:space="preserve">Les repas sont à la charge des apprenants, ainsi que les déplacements, logement. </w:t>
            </w:r>
          </w:p>
          <w:p w14:paraId="5C6FE32E" w14:textId="36B30378" w:rsidR="00AF1362" w:rsidRPr="009E7E38" w:rsidRDefault="00AF1362" w:rsidP="00AF1362">
            <w:pPr>
              <w:autoSpaceDE w:val="0"/>
              <w:autoSpaceDN w:val="0"/>
              <w:adjustRightInd w:val="0"/>
              <w:rPr>
                <w:rFonts w:asciiTheme="minorHAnsi" w:eastAsiaTheme="minorHAnsi" w:hAnsiTheme="minorHAnsi" w:cstheme="minorHAnsi"/>
                <w:i/>
                <w:iCs/>
                <w:sz w:val="24"/>
              </w:rPr>
            </w:pPr>
            <w:r w:rsidRPr="009E7E38">
              <w:rPr>
                <w:rFonts w:asciiTheme="minorHAnsi" w:eastAsiaTheme="minorHAnsi" w:hAnsiTheme="minorHAnsi" w:cstheme="minorHAnsi"/>
                <w:i/>
                <w:iCs/>
                <w:sz w:val="24"/>
              </w:rPr>
              <w:t>Une aide financière de la région Nouvelle</w:t>
            </w:r>
            <w:r w:rsidR="000D5C9A" w:rsidRPr="009E7E38">
              <w:rPr>
                <w:rFonts w:asciiTheme="minorHAnsi" w:eastAsiaTheme="minorHAnsi" w:hAnsiTheme="minorHAnsi" w:cstheme="minorHAnsi"/>
                <w:i/>
                <w:iCs/>
                <w:sz w:val="24"/>
              </w:rPr>
              <w:t>-</w:t>
            </w:r>
            <w:r w:rsidRPr="009E7E38">
              <w:rPr>
                <w:rFonts w:asciiTheme="minorHAnsi" w:eastAsiaTheme="minorHAnsi" w:hAnsiTheme="minorHAnsi" w:cstheme="minorHAnsi"/>
                <w:i/>
                <w:iCs/>
                <w:sz w:val="24"/>
              </w:rPr>
              <w:t>Aquitaine sera calculée individuellement pour chaque apprenti</w:t>
            </w:r>
          </w:p>
          <w:p w14:paraId="49059CD0" w14:textId="0A432ADD" w:rsidR="008512AA" w:rsidRPr="009E7E38" w:rsidRDefault="00AF1362" w:rsidP="008512AA">
            <w:pPr>
              <w:autoSpaceDE w:val="0"/>
              <w:autoSpaceDN w:val="0"/>
              <w:adjustRightInd w:val="0"/>
              <w:rPr>
                <w:rFonts w:asciiTheme="minorHAnsi" w:eastAsiaTheme="minorHAnsi" w:hAnsiTheme="minorHAnsi" w:cstheme="minorHAnsi"/>
                <w:i/>
                <w:iCs/>
                <w:sz w:val="24"/>
              </w:rPr>
            </w:pPr>
            <w:r w:rsidRPr="009E7E38">
              <w:rPr>
                <w:rFonts w:asciiTheme="minorHAnsi" w:eastAsiaTheme="minorHAnsi" w:hAnsiTheme="minorHAnsi" w:cstheme="minorHAnsi"/>
                <w:i/>
                <w:iCs/>
                <w:sz w:val="24"/>
              </w:rPr>
              <w:t xml:space="preserve">Le coût de la formation est estimé à </w:t>
            </w:r>
            <w:r w:rsidR="00B803D5" w:rsidRPr="009E7E38">
              <w:rPr>
                <w:rFonts w:asciiTheme="minorHAnsi" w:eastAsiaTheme="minorHAnsi" w:hAnsiTheme="minorHAnsi" w:cstheme="minorHAnsi"/>
                <w:i/>
                <w:iCs/>
                <w:sz w:val="24"/>
              </w:rPr>
              <w:t>5</w:t>
            </w:r>
            <w:r w:rsidR="00432BEC" w:rsidRPr="009E7E38">
              <w:rPr>
                <w:rFonts w:asciiTheme="minorHAnsi" w:eastAsiaTheme="minorHAnsi" w:hAnsiTheme="minorHAnsi" w:cstheme="minorHAnsi"/>
                <w:i/>
                <w:iCs/>
                <w:sz w:val="24"/>
              </w:rPr>
              <w:t>9</w:t>
            </w:r>
            <w:r w:rsidR="00B803D5" w:rsidRPr="009E7E38">
              <w:rPr>
                <w:rFonts w:asciiTheme="minorHAnsi" w:eastAsiaTheme="minorHAnsi" w:hAnsiTheme="minorHAnsi" w:cstheme="minorHAnsi"/>
                <w:i/>
                <w:iCs/>
                <w:sz w:val="24"/>
              </w:rPr>
              <w:t>49</w:t>
            </w:r>
            <w:r w:rsidRPr="009E7E38">
              <w:rPr>
                <w:rFonts w:asciiTheme="minorHAnsi" w:eastAsiaTheme="minorHAnsi" w:hAnsiTheme="minorHAnsi" w:cstheme="minorHAnsi"/>
                <w:i/>
                <w:iCs/>
                <w:sz w:val="24"/>
              </w:rPr>
              <w:t xml:space="preserve"> € </w:t>
            </w:r>
            <w:r w:rsidR="008512AA" w:rsidRPr="009E7E38">
              <w:rPr>
                <w:rFonts w:asciiTheme="minorHAnsi" w:eastAsiaTheme="minorHAnsi" w:hAnsiTheme="minorHAnsi" w:cstheme="minorHAnsi"/>
                <w:i/>
                <w:iCs/>
                <w:sz w:val="24"/>
              </w:rPr>
              <w:t>par an (prise en charge intégralement par les OPCOS en fonction de votre CPNE/IDCC)</w:t>
            </w:r>
          </w:p>
          <w:p w14:paraId="1C6B628E" w14:textId="775DA855" w:rsidR="00AF1362" w:rsidRPr="009E7E38" w:rsidRDefault="00BD5363" w:rsidP="00AF1362">
            <w:pPr>
              <w:rPr>
                <w:rFonts w:asciiTheme="minorHAnsi" w:hAnsiTheme="minorHAnsi" w:cstheme="minorHAnsi"/>
                <w:b/>
                <w:bCs/>
                <w:sz w:val="24"/>
                <w:u w:val="single"/>
                <w:lang w:eastAsia="en-US"/>
              </w:rPr>
            </w:pPr>
            <w:r w:rsidRPr="009E7E38">
              <w:rPr>
                <w:rFonts w:asciiTheme="minorHAnsi" w:hAnsiTheme="minorHAnsi" w:cstheme="minorHAnsi"/>
                <w:b/>
                <w:bCs/>
                <w:sz w:val="24"/>
                <w:u w:val="single"/>
                <w:lang w:eastAsia="en-US"/>
              </w:rPr>
              <w:t>Tarifs et reste à charge pour apprentis (</w:t>
            </w:r>
            <w:r w:rsidR="00AF1362" w:rsidRPr="009E7E38">
              <w:rPr>
                <w:rFonts w:asciiTheme="minorHAnsi" w:hAnsiTheme="minorHAnsi" w:cstheme="minorHAnsi"/>
                <w:b/>
                <w:bCs/>
                <w:sz w:val="24"/>
                <w:u w:val="single"/>
                <w:lang w:eastAsia="en-US"/>
              </w:rPr>
              <w:t>hébergement + restauration) :</w:t>
            </w:r>
          </w:p>
          <w:p w14:paraId="44FC06DB" w14:textId="330802EA" w:rsidR="00BD5363" w:rsidRPr="009E7E38" w:rsidRDefault="00BD5363" w:rsidP="00BD5363">
            <w:pPr>
              <w:rPr>
                <w:rFonts w:asciiTheme="minorHAnsi" w:hAnsiTheme="minorHAnsi" w:cstheme="minorHAnsi"/>
                <w:sz w:val="24"/>
                <w:lang w:eastAsia="en-US"/>
              </w:rPr>
            </w:pPr>
            <w:r w:rsidRPr="009E7E38">
              <w:rPr>
                <w:rFonts w:asciiTheme="minorHAnsi" w:hAnsiTheme="minorHAnsi" w:cstheme="minorHAnsi"/>
                <w:sz w:val="24"/>
                <w:lang w:eastAsia="en-US"/>
              </w:rPr>
              <w:t>Nuitée + Petit déjeuner =&gt; 9.</w:t>
            </w:r>
            <w:r w:rsidR="00A31FB2" w:rsidRPr="009E7E38">
              <w:rPr>
                <w:rFonts w:asciiTheme="minorHAnsi" w:hAnsiTheme="minorHAnsi" w:cstheme="minorHAnsi"/>
                <w:sz w:val="24"/>
                <w:lang w:eastAsia="en-US"/>
              </w:rPr>
              <w:t>84</w:t>
            </w:r>
            <w:r w:rsidRPr="009E7E38">
              <w:rPr>
                <w:rFonts w:asciiTheme="minorHAnsi" w:hAnsiTheme="minorHAnsi" w:cstheme="minorHAnsi"/>
                <w:sz w:val="24"/>
                <w:lang w:eastAsia="en-US"/>
              </w:rPr>
              <w:t xml:space="preserve"> € - 6 € (pris en charge par l’OPCO) = 3.</w:t>
            </w:r>
            <w:r w:rsidR="00A31FB2" w:rsidRPr="009E7E38">
              <w:rPr>
                <w:rFonts w:asciiTheme="minorHAnsi" w:hAnsiTheme="minorHAnsi" w:cstheme="minorHAnsi"/>
                <w:sz w:val="24"/>
                <w:lang w:eastAsia="en-US"/>
              </w:rPr>
              <w:t>84</w:t>
            </w:r>
            <w:r w:rsidRPr="009E7E38">
              <w:rPr>
                <w:rFonts w:asciiTheme="minorHAnsi" w:hAnsiTheme="minorHAnsi" w:cstheme="minorHAnsi"/>
                <w:sz w:val="24"/>
                <w:lang w:eastAsia="en-US"/>
              </w:rPr>
              <w:t xml:space="preserve"> € </w:t>
            </w:r>
          </w:p>
          <w:p w14:paraId="139FE278" w14:textId="62DB1721" w:rsidR="00BD5363" w:rsidRPr="009E7E38" w:rsidRDefault="00BD5363" w:rsidP="00BD5363">
            <w:pPr>
              <w:rPr>
                <w:rFonts w:asciiTheme="minorHAnsi" w:hAnsiTheme="minorHAnsi" w:cstheme="minorHAnsi"/>
                <w:sz w:val="24"/>
                <w:lang w:eastAsia="en-US"/>
              </w:rPr>
            </w:pPr>
            <w:r w:rsidRPr="009E7E38">
              <w:rPr>
                <w:rFonts w:asciiTheme="minorHAnsi" w:hAnsiTheme="minorHAnsi" w:cstheme="minorHAnsi"/>
                <w:sz w:val="24"/>
                <w:lang w:eastAsia="en-US"/>
              </w:rPr>
              <w:t xml:space="preserve">Déjeuner =&gt; </w:t>
            </w:r>
            <w:r w:rsidR="00A31FB2" w:rsidRPr="009E7E38">
              <w:rPr>
                <w:rFonts w:asciiTheme="minorHAnsi" w:hAnsiTheme="minorHAnsi" w:cstheme="minorHAnsi"/>
                <w:sz w:val="24"/>
                <w:lang w:eastAsia="en-US"/>
              </w:rPr>
              <w:t>2.30</w:t>
            </w:r>
            <w:r w:rsidRPr="009E7E38">
              <w:rPr>
                <w:rFonts w:asciiTheme="minorHAnsi" w:hAnsiTheme="minorHAnsi" w:cstheme="minorHAnsi"/>
                <w:sz w:val="24"/>
                <w:lang w:eastAsia="en-US"/>
              </w:rPr>
              <w:t xml:space="preserve"> € (</w:t>
            </w:r>
            <w:r w:rsidR="00A31FB2" w:rsidRPr="009E7E38">
              <w:rPr>
                <w:rFonts w:asciiTheme="minorHAnsi" w:hAnsiTheme="minorHAnsi" w:cstheme="minorHAnsi"/>
                <w:sz w:val="24"/>
                <w:lang w:eastAsia="en-US"/>
              </w:rPr>
              <w:t>5</w:t>
            </w:r>
            <w:r w:rsidRPr="009E7E38">
              <w:rPr>
                <w:rFonts w:asciiTheme="minorHAnsi" w:hAnsiTheme="minorHAnsi" w:cstheme="minorHAnsi"/>
                <w:sz w:val="24"/>
                <w:lang w:eastAsia="en-US"/>
              </w:rPr>
              <w:t>,</w:t>
            </w:r>
            <w:r w:rsidR="00A31FB2" w:rsidRPr="009E7E38">
              <w:rPr>
                <w:rFonts w:asciiTheme="minorHAnsi" w:hAnsiTheme="minorHAnsi" w:cstheme="minorHAnsi"/>
                <w:sz w:val="24"/>
                <w:lang w:eastAsia="en-US"/>
              </w:rPr>
              <w:t>30</w:t>
            </w:r>
            <w:r w:rsidRPr="009E7E38">
              <w:rPr>
                <w:rFonts w:asciiTheme="minorHAnsi" w:hAnsiTheme="minorHAnsi" w:cstheme="minorHAnsi"/>
                <w:sz w:val="24"/>
                <w:lang w:eastAsia="en-US"/>
              </w:rPr>
              <w:t xml:space="preserve"> € - 3 € pris en charge par l’OPCO)</w:t>
            </w:r>
          </w:p>
          <w:p w14:paraId="0474D2B5" w14:textId="0875A083" w:rsidR="007A27C0" w:rsidRPr="009E7E38" w:rsidRDefault="00BD5363" w:rsidP="00BD5363">
            <w:pPr>
              <w:rPr>
                <w:rFonts w:asciiTheme="minorHAnsi" w:hAnsiTheme="minorHAnsi" w:cstheme="minorHAnsi"/>
                <w:sz w:val="24"/>
                <w:lang w:eastAsia="en-US"/>
              </w:rPr>
            </w:pPr>
            <w:r w:rsidRPr="009E7E38">
              <w:rPr>
                <w:rFonts w:asciiTheme="minorHAnsi" w:hAnsiTheme="minorHAnsi" w:cstheme="minorHAnsi"/>
                <w:sz w:val="24"/>
                <w:lang w:eastAsia="en-US"/>
              </w:rPr>
              <w:t xml:space="preserve">Dîner =&gt; </w:t>
            </w:r>
            <w:r w:rsidR="00260527" w:rsidRPr="009E7E38">
              <w:rPr>
                <w:rFonts w:asciiTheme="minorHAnsi" w:hAnsiTheme="minorHAnsi" w:cstheme="minorHAnsi"/>
                <w:sz w:val="24"/>
                <w:lang w:eastAsia="en-US"/>
              </w:rPr>
              <w:t>1</w:t>
            </w:r>
            <w:r w:rsidRPr="009E7E38">
              <w:rPr>
                <w:rFonts w:asciiTheme="minorHAnsi" w:hAnsiTheme="minorHAnsi" w:cstheme="minorHAnsi"/>
                <w:sz w:val="24"/>
                <w:lang w:eastAsia="en-US"/>
              </w:rPr>
              <w:t>,</w:t>
            </w:r>
            <w:r w:rsidR="00260527" w:rsidRPr="009E7E38">
              <w:rPr>
                <w:rFonts w:asciiTheme="minorHAnsi" w:hAnsiTheme="minorHAnsi" w:cstheme="minorHAnsi"/>
                <w:sz w:val="24"/>
                <w:lang w:eastAsia="en-US"/>
              </w:rPr>
              <w:t>07</w:t>
            </w:r>
            <w:r w:rsidRPr="009E7E38">
              <w:rPr>
                <w:rFonts w:asciiTheme="minorHAnsi" w:hAnsiTheme="minorHAnsi" w:cstheme="minorHAnsi"/>
                <w:sz w:val="24"/>
                <w:lang w:eastAsia="en-US"/>
              </w:rPr>
              <w:t xml:space="preserve"> € (</w:t>
            </w:r>
            <w:r w:rsidR="00260527" w:rsidRPr="009E7E38">
              <w:rPr>
                <w:rFonts w:asciiTheme="minorHAnsi" w:hAnsiTheme="minorHAnsi" w:cstheme="minorHAnsi"/>
                <w:sz w:val="24"/>
                <w:lang w:eastAsia="en-US"/>
              </w:rPr>
              <w:t>4</w:t>
            </w:r>
            <w:r w:rsidRPr="009E7E38">
              <w:rPr>
                <w:rFonts w:asciiTheme="minorHAnsi" w:hAnsiTheme="minorHAnsi" w:cstheme="minorHAnsi"/>
                <w:sz w:val="24"/>
                <w:lang w:eastAsia="en-US"/>
              </w:rPr>
              <w:t>,</w:t>
            </w:r>
            <w:r w:rsidR="00260527" w:rsidRPr="009E7E38">
              <w:rPr>
                <w:rFonts w:asciiTheme="minorHAnsi" w:hAnsiTheme="minorHAnsi" w:cstheme="minorHAnsi"/>
                <w:sz w:val="24"/>
                <w:lang w:eastAsia="en-US"/>
              </w:rPr>
              <w:t>07</w:t>
            </w:r>
            <w:r w:rsidRPr="009E7E38">
              <w:rPr>
                <w:rFonts w:asciiTheme="minorHAnsi" w:hAnsiTheme="minorHAnsi" w:cstheme="minorHAnsi"/>
                <w:sz w:val="24"/>
                <w:lang w:eastAsia="en-US"/>
              </w:rPr>
              <w:t xml:space="preserve"> € - 3 € pris en charge par l’OPCO)</w:t>
            </w:r>
          </w:p>
        </w:tc>
      </w:tr>
      <w:tr w:rsidR="00A1477F" w:rsidRPr="009E7E38" w14:paraId="3A19A3D2" w14:textId="77777777" w:rsidTr="00883599">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B93112" w14:textId="77777777" w:rsidR="00A1477F" w:rsidRPr="00561194" w:rsidRDefault="00A1477F" w:rsidP="00A1477F">
            <w:pPr>
              <w:jc w:val="center"/>
              <w:rPr>
                <w:rFonts w:cs="Arial"/>
                <w:b/>
                <w:color w:val="33CC33"/>
                <w:sz w:val="24"/>
              </w:rPr>
            </w:pPr>
            <w:r w:rsidRPr="00561194">
              <w:rPr>
                <w:rFonts w:cs="Arial"/>
                <w:b/>
                <w:color w:val="33CC33"/>
                <w:sz w:val="24"/>
              </w:rPr>
              <w:t>Responsable de l’action</w:t>
            </w:r>
            <w:r w:rsidR="00CC666E" w:rsidRPr="00561194">
              <w:rPr>
                <w:rFonts w:cs="Arial"/>
                <w:b/>
                <w:color w:val="33CC33"/>
                <w:sz w:val="24"/>
              </w:rPr>
              <w:t>,</w:t>
            </w:r>
          </w:p>
          <w:p w14:paraId="319C5E53" w14:textId="77777777" w:rsidR="00CC666E" w:rsidRPr="00561194" w:rsidRDefault="00CC666E" w:rsidP="00A1477F">
            <w:pPr>
              <w:jc w:val="center"/>
              <w:rPr>
                <w:rFonts w:cs="Arial"/>
                <w:b/>
                <w:color w:val="33CC33"/>
                <w:sz w:val="24"/>
              </w:rPr>
            </w:pPr>
            <w:r w:rsidRPr="00561194">
              <w:rPr>
                <w:rFonts w:cs="Arial"/>
                <w:b/>
                <w:color w:val="33CC33"/>
                <w:sz w:val="24"/>
              </w:rPr>
              <w:t>Contact</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14:paraId="59556224" w14:textId="097C3B5D" w:rsidR="000D5C9A" w:rsidRPr="009E7E38" w:rsidRDefault="000D5C9A" w:rsidP="000D5C9A">
            <w:pPr>
              <w:autoSpaceDE w:val="0"/>
              <w:autoSpaceDN w:val="0"/>
              <w:adjustRightInd w:val="0"/>
              <w:rPr>
                <w:rFonts w:asciiTheme="minorHAnsi" w:eastAsiaTheme="minorHAnsi" w:hAnsiTheme="minorHAnsi" w:cstheme="minorHAnsi"/>
                <w:sz w:val="24"/>
                <w:lang w:eastAsia="en-US"/>
              </w:rPr>
            </w:pPr>
            <w:r w:rsidRPr="009E7E38">
              <w:rPr>
                <w:rFonts w:asciiTheme="minorHAnsi" w:eastAsiaTheme="minorHAnsi" w:hAnsiTheme="minorHAnsi" w:cstheme="minorHAnsi"/>
                <w:b/>
                <w:bCs/>
                <w:sz w:val="24"/>
                <w:u w:val="single"/>
                <w:lang w:eastAsia="en-US"/>
              </w:rPr>
              <w:t>Direct</w:t>
            </w:r>
            <w:r w:rsidR="004B0A56" w:rsidRPr="009E7E38">
              <w:rPr>
                <w:rFonts w:asciiTheme="minorHAnsi" w:eastAsiaTheme="minorHAnsi" w:hAnsiTheme="minorHAnsi" w:cstheme="minorHAnsi"/>
                <w:b/>
                <w:bCs/>
                <w:sz w:val="24"/>
                <w:u w:val="single"/>
                <w:lang w:eastAsia="en-US"/>
              </w:rPr>
              <w:t>rice</w:t>
            </w:r>
            <w:r w:rsidRPr="009E7E38">
              <w:rPr>
                <w:rFonts w:asciiTheme="minorHAnsi" w:eastAsiaTheme="minorHAnsi" w:hAnsiTheme="minorHAnsi" w:cstheme="minorHAnsi"/>
                <w:b/>
                <w:bCs/>
                <w:sz w:val="24"/>
                <w:u w:val="single"/>
                <w:lang w:eastAsia="en-US"/>
              </w:rPr>
              <w:t xml:space="preserve"> de l’établissement :</w:t>
            </w:r>
            <w:r w:rsidRPr="009E7E38">
              <w:rPr>
                <w:rFonts w:asciiTheme="minorHAnsi" w:eastAsiaTheme="minorHAnsi" w:hAnsiTheme="minorHAnsi" w:cstheme="minorHAnsi"/>
                <w:sz w:val="24"/>
                <w:lang w:eastAsia="en-US"/>
              </w:rPr>
              <w:t xml:space="preserve"> </w:t>
            </w:r>
          </w:p>
          <w:p w14:paraId="6B6F34A4" w14:textId="122EBD74" w:rsidR="000D5C9A" w:rsidRPr="009E7E38" w:rsidRDefault="004B0A56" w:rsidP="000D5C9A">
            <w:pPr>
              <w:autoSpaceDE w:val="0"/>
              <w:autoSpaceDN w:val="0"/>
              <w:adjustRightInd w:val="0"/>
              <w:rPr>
                <w:rFonts w:asciiTheme="minorHAnsi" w:eastAsiaTheme="minorHAnsi" w:hAnsiTheme="minorHAnsi" w:cstheme="minorHAnsi"/>
                <w:sz w:val="24"/>
                <w:lang w:eastAsia="en-US"/>
              </w:rPr>
            </w:pPr>
            <w:r w:rsidRPr="009E7E38">
              <w:rPr>
                <w:rFonts w:asciiTheme="minorHAnsi" w:eastAsiaTheme="minorHAnsi" w:hAnsiTheme="minorHAnsi" w:cstheme="minorHAnsi"/>
                <w:sz w:val="24"/>
                <w:lang w:eastAsia="en-US"/>
              </w:rPr>
              <w:t>GUIBERT Sandrine</w:t>
            </w:r>
          </w:p>
          <w:p w14:paraId="5F184E00" w14:textId="4F5AC52B" w:rsidR="000D5C9A" w:rsidRPr="009E7E38" w:rsidRDefault="004B0A56" w:rsidP="000D5C9A">
            <w:pPr>
              <w:autoSpaceDE w:val="0"/>
              <w:autoSpaceDN w:val="0"/>
              <w:adjustRightInd w:val="0"/>
              <w:rPr>
                <w:rStyle w:val="Lienhypertexte"/>
                <w:rFonts w:asciiTheme="minorHAnsi" w:eastAsiaTheme="minorHAnsi" w:hAnsiTheme="minorHAnsi" w:cstheme="minorHAnsi"/>
                <w:sz w:val="24"/>
              </w:rPr>
            </w:pPr>
            <w:r w:rsidRPr="009E7E38">
              <w:rPr>
                <w:rStyle w:val="Lienhypertexte"/>
                <w:rFonts w:asciiTheme="minorHAnsi" w:eastAsiaTheme="minorHAnsi" w:hAnsiTheme="minorHAnsi" w:cstheme="minorHAnsi"/>
                <w:sz w:val="24"/>
              </w:rPr>
              <w:t>Sandrine.guibert</w:t>
            </w:r>
            <w:r w:rsidR="000D5C9A" w:rsidRPr="009E7E38">
              <w:rPr>
                <w:rStyle w:val="Lienhypertexte"/>
                <w:rFonts w:asciiTheme="minorHAnsi" w:eastAsiaTheme="minorHAnsi" w:hAnsiTheme="minorHAnsi" w:cstheme="minorHAnsi"/>
                <w:sz w:val="24"/>
              </w:rPr>
              <w:t>@mfr.asso.fr</w:t>
            </w:r>
          </w:p>
          <w:p w14:paraId="70CE6C46" w14:textId="77777777" w:rsidR="00A1477F" w:rsidRPr="009E7E38" w:rsidRDefault="000D5C9A" w:rsidP="000D5C9A">
            <w:pPr>
              <w:autoSpaceDE w:val="0"/>
              <w:autoSpaceDN w:val="0"/>
              <w:adjustRightInd w:val="0"/>
              <w:rPr>
                <w:rFonts w:asciiTheme="minorHAnsi" w:eastAsiaTheme="minorHAnsi" w:hAnsiTheme="minorHAnsi" w:cstheme="minorHAnsi"/>
                <w:b/>
                <w:bCs/>
                <w:sz w:val="24"/>
                <w:u w:val="single"/>
                <w:lang w:eastAsia="en-US"/>
              </w:rPr>
            </w:pPr>
            <w:r w:rsidRPr="009E7E38">
              <w:rPr>
                <w:rFonts w:asciiTheme="minorHAnsi" w:eastAsiaTheme="minorHAnsi" w:hAnsiTheme="minorHAnsi" w:cstheme="minorHAnsi"/>
                <w:b/>
                <w:bCs/>
                <w:sz w:val="24"/>
                <w:u w:val="single"/>
                <w:lang w:eastAsia="en-US"/>
              </w:rPr>
              <w:t>Responsable de l’apprentissage :</w:t>
            </w:r>
          </w:p>
          <w:p w14:paraId="384496C1" w14:textId="03CBBF39" w:rsidR="000D5C9A" w:rsidRPr="009E7E38" w:rsidRDefault="000D5C9A" w:rsidP="000D5C9A">
            <w:pPr>
              <w:autoSpaceDE w:val="0"/>
              <w:autoSpaceDN w:val="0"/>
              <w:adjustRightInd w:val="0"/>
              <w:rPr>
                <w:rFonts w:asciiTheme="minorHAnsi" w:eastAsiaTheme="minorHAnsi" w:hAnsiTheme="minorHAnsi" w:cstheme="minorHAnsi"/>
                <w:sz w:val="24"/>
                <w:lang w:eastAsia="en-US"/>
              </w:rPr>
            </w:pPr>
            <w:r w:rsidRPr="009E7E38">
              <w:rPr>
                <w:rFonts w:asciiTheme="minorHAnsi" w:eastAsiaTheme="minorHAnsi" w:hAnsiTheme="minorHAnsi" w:cstheme="minorHAnsi"/>
                <w:sz w:val="24"/>
                <w:lang w:eastAsia="en-US"/>
              </w:rPr>
              <w:t>CAILLAUD Antoine</w:t>
            </w:r>
          </w:p>
          <w:p w14:paraId="0320610D" w14:textId="31974606" w:rsidR="000D5C9A" w:rsidRPr="009E7E38" w:rsidRDefault="00CF4097" w:rsidP="000D5C9A">
            <w:pPr>
              <w:autoSpaceDE w:val="0"/>
              <w:autoSpaceDN w:val="0"/>
              <w:adjustRightInd w:val="0"/>
              <w:rPr>
                <w:rStyle w:val="Lienhypertexte"/>
                <w:rFonts w:asciiTheme="minorHAnsi" w:eastAsiaTheme="minorHAnsi" w:hAnsiTheme="minorHAnsi" w:cstheme="minorHAnsi"/>
                <w:sz w:val="24"/>
                <w:lang w:eastAsia="en-US"/>
              </w:rPr>
            </w:pPr>
            <w:hyperlink r:id="rId8" w:history="1">
              <w:r w:rsidRPr="009E7E38">
                <w:rPr>
                  <w:rStyle w:val="Lienhypertexte"/>
                  <w:rFonts w:asciiTheme="minorHAnsi" w:eastAsiaTheme="minorHAnsi" w:hAnsiTheme="minorHAnsi" w:cstheme="minorHAnsi"/>
                  <w:sz w:val="24"/>
                  <w:lang w:eastAsia="en-US"/>
                </w:rPr>
                <w:t>antoine.caillaud@mfr.asso.fr</w:t>
              </w:r>
            </w:hyperlink>
          </w:p>
          <w:p w14:paraId="45F256DA" w14:textId="27262C24" w:rsidR="00B803D5" w:rsidRPr="009E7E38" w:rsidRDefault="00B803D5" w:rsidP="000D5C9A">
            <w:pPr>
              <w:autoSpaceDE w:val="0"/>
              <w:autoSpaceDN w:val="0"/>
              <w:adjustRightInd w:val="0"/>
              <w:rPr>
                <w:rFonts w:asciiTheme="minorHAnsi" w:eastAsiaTheme="minorHAnsi" w:hAnsiTheme="minorHAnsi" w:cstheme="minorHAnsi"/>
                <w:b/>
                <w:bCs/>
                <w:sz w:val="24"/>
                <w:lang w:eastAsia="en-US"/>
              </w:rPr>
            </w:pPr>
            <w:r w:rsidRPr="009E7E38">
              <w:rPr>
                <w:rFonts w:asciiTheme="minorHAnsi" w:eastAsiaTheme="minorHAnsi" w:hAnsiTheme="minorHAnsi" w:cstheme="minorHAnsi"/>
                <w:b/>
                <w:bCs/>
                <w:sz w:val="24"/>
                <w:lang w:eastAsia="en-US"/>
              </w:rPr>
              <w:t>Responsable pédagogique</w:t>
            </w:r>
          </w:p>
          <w:p w14:paraId="427913AC" w14:textId="77777777" w:rsidR="00F25438" w:rsidRPr="009E7E38" w:rsidRDefault="00F25438" w:rsidP="00F25438">
            <w:pPr>
              <w:autoSpaceDE w:val="0"/>
              <w:autoSpaceDN w:val="0"/>
              <w:adjustRightInd w:val="0"/>
              <w:rPr>
                <w:rFonts w:asciiTheme="minorHAnsi" w:eastAsiaTheme="minorHAnsi" w:hAnsiTheme="minorHAnsi" w:cstheme="minorHAnsi"/>
                <w:sz w:val="24"/>
                <w:lang w:eastAsia="en-US"/>
              </w:rPr>
            </w:pPr>
            <w:r w:rsidRPr="009E7E38">
              <w:rPr>
                <w:rFonts w:asciiTheme="minorHAnsi" w:eastAsiaTheme="minorHAnsi" w:hAnsiTheme="minorHAnsi" w:cstheme="minorHAnsi"/>
                <w:sz w:val="24"/>
                <w:lang w:eastAsia="en-US"/>
              </w:rPr>
              <w:t>Le CAPITAINE Dominique</w:t>
            </w:r>
          </w:p>
          <w:p w14:paraId="39F495A3" w14:textId="77777777" w:rsidR="00F25438" w:rsidRPr="009E7E38" w:rsidRDefault="00F25438" w:rsidP="00F25438">
            <w:pPr>
              <w:autoSpaceDE w:val="0"/>
              <w:autoSpaceDN w:val="0"/>
              <w:adjustRightInd w:val="0"/>
              <w:rPr>
                <w:rFonts w:asciiTheme="minorHAnsi" w:eastAsiaTheme="minorHAnsi" w:hAnsiTheme="minorHAnsi" w:cstheme="minorHAnsi"/>
                <w:sz w:val="24"/>
                <w:lang w:eastAsia="en-US"/>
              </w:rPr>
            </w:pPr>
            <w:hyperlink r:id="rId9" w:history="1">
              <w:proofErr w:type="spellStart"/>
              <w:proofErr w:type="gramStart"/>
              <w:r w:rsidRPr="009E7E38">
                <w:rPr>
                  <w:rStyle w:val="Lienhypertexte"/>
                  <w:rFonts w:asciiTheme="minorHAnsi" w:hAnsiTheme="minorHAnsi" w:cstheme="minorHAnsi"/>
                  <w:sz w:val="24"/>
                  <w:lang w:eastAsia="en-US"/>
                </w:rPr>
                <w:t>dominique.lecapitaine</w:t>
              </w:r>
              <w:proofErr w:type="spellEnd"/>
              <w:proofErr w:type="gramEnd"/>
              <w:r w:rsidRPr="009E7E38">
                <w:rPr>
                  <w:rStyle w:val="Lienhypertexte"/>
                  <w:rFonts w:asciiTheme="minorHAnsi" w:hAnsiTheme="minorHAnsi" w:cstheme="minorHAnsi"/>
                  <w:sz w:val="24"/>
                  <w:lang w:eastAsia="en-US"/>
                </w:rPr>
                <w:t xml:space="preserve"> @mfr.asso.fr</w:t>
              </w:r>
            </w:hyperlink>
          </w:p>
          <w:p w14:paraId="71114247" w14:textId="76A79BF0" w:rsidR="00CF4097" w:rsidRPr="009E7E38" w:rsidRDefault="00CF4097" w:rsidP="00CF4097">
            <w:pPr>
              <w:autoSpaceDE w:val="0"/>
              <w:autoSpaceDN w:val="0"/>
              <w:adjustRightInd w:val="0"/>
              <w:rPr>
                <w:rFonts w:asciiTheme="minorHAnsi" w:eastAsiaTheme="minorHAnsi" w:hAnsiTheme="minorHAnsi" w:cstheme="minorHAnsi"/>
                <w:b/>
                <w:bCs/>
                <w:sz w:val="24"/>
                <w:u w:val="single"/>
                <w:lang w:eastAsia="en-US"/>
              </w:rPr>
            </w:pPr>
            <w:r w:rsidRPr="009E7E38">
              <w:rPr>
                <w:rFonts w:asciiTheme="minorHAnsi" w:eastAsiaTheme="minorHAnsi" w:hAnsiTheme="minorHAnsi" w:cstheme="minorHAnsi"/>
                <w:b/>
                <w:bCs/>
                <w:sz w:val="24"/>
                <w:u w:val="single"/>
                <w:lang w:eastAsia="en-US"/>
              </w:rPr>
              <w:t>Référent</w:t>
            </w:r>
            <w:r w:rsidR="004B0A56" w:rsidRPr="009E7E38">
              <w:rPr>
                <w:rFonts w:asciiTheme="minorHAnsi" w:eastAsiaTheme="minorHAnsi" w:hAnsiTheme="minorHAnsi" w:cstheme="minorHAnsi"/>
                <w:b/>
                <w:bCs/>
                <w:sz w:val="24"/>
                <w:u w:val="single"/>
                <w:lang w:eastAsia="en-US"/>
              </w:rPr>
              <w:t xml:space="preserve"> </w:t>
            </w:r>
            <w:r w:rsidRPr="009E7E38">
              <w:rPr>
                <w:rFonts w:asciiTheme="minorHAnsi" w:eastAsiaTheme="minorHAnsi" w:hAnsiTheme="minorHAnsi" w:cstheme="minorHAnsi"/>
                <w:b/>
                <w:bCs/>
                <w:sz w:val="24"/>
                <w:u w:val="single"/>
                <w:lang w:eastAsia="en-US"/>
              </w:rPr>
              <w:t xml:space="preserve">mobilité : </w:t>
            </w:r>
          </w:p>
          <w:p w14:paraId="1E882234" w14:textId="77777777" w:rsidR="004B0A56" w:rsidRPr="009E7E38" w:rsidRDefault="004B0A56" w:rsidP="004B0A56">
            <w:pPr>
              <w:autoSpaceDE w:val="0"/>
              <w:autoSpaceDN w:val="0"/>
              <w:adjustRightInd w:val="0"/>
              <w:rPr>
                <w:rFonts w:asciiTheme="minorHAnsi" w:eastAsiaTheme="minorHAnsi" w:hAnsiTheme="minorHAnsi" w:cstheme="minorHAnsi"/>
                <w:sz w:val="24"/>
                <w:lang w:eastAsia="en-US"/>
              </w:rPr>
            </w:pPr>
            <w:r w:rsidRPr="009E7E38">
              <w:rPr>
                <w:rFonts w:asciiTheme="minorHAnsi" w:eastAsiaTheme="minorHAnsi" w:hAnsiTheme="minorHAnsi" w:cstheme="minorHAnsi"/>
                <w:sz w:val="24"/>
                <w:lang w:eastAsia="en-US"/>
              </w:rPr>
              <w:t>CAILLAUD Antoine</w:t>
            </w:r>
          </w:p>
          <w:p w14:paraId="6794DCB6" w14:textId="77777777" w:rsidR="004B0A56" w:rsidRPr="009E7E38" w:rsidRDefault="004B0A56" w:rsidP="004B0A56">
            <w:pPr>
              <w:autoSpaceDE w:val="0"/>
              <w:autoSpaceDN w:val="0"/>
              <w:adjustRightInd w:val="0"/>
              <w:rPr>
                <w:rFonts w:asciiTheme="minorHAnsi" w:eastAsiaTheme="minorHAnsi" w:hAnsiTheme="minorHAnsi" w:cstheme="minorHAnsi"/>
                <w:sz w:val="24"/>
                <w:lang w:eastAsia="en-US"/>
              </w:rPr>
            </w:pPr>
            <w:hyperlink r:id="rId10" w:history="1">
              <w:r w:rsidRPr="009E7E38">
                <w:rPr>
                  <w:rStyle w:val="Lienhypertexte"/>
                  <w:rFonts w:asciiTheme="minorHAnsi" w:eastAsiaTheme="minorHAnsi" w:hAnsiTheme="minorHAnsi" w:cstheme="minorHAnsi"/>
                  <w:sz w:val="24"/>
                  <w:lang w:eastAsia="en-US"/>
                </w:rPr>
                <w:t>antoine.caillaud@mfr.asso.fr</w:t>
              </w:r>
            </w:hyperlink>
          </w:p>
          <w:p w14:paraId="639662AA" w14:textId="77777777" w:rsidR="00CF4097" w:rsidRPr="009E7E38" w:rsidRDefault="00CF4097" w:rsidP="00CF4097">
            <w:pPr>
              <w:autoSpaceDE w:val="0"/>
              <w:autoSpaceDN w:val="0"/>
              <w:adjustRightInd w:val="0"/>
              <w:rPr>
                <w:rFonts w:asciiTheme="minorHAnsi" w:eastAsiaTheme="minorHAnsi" w:hAnsiTheme="minorHAnsi" w:cstheme="minorHAnsi"/>
                <w:b/>
                <w:bCs/>
                <w:sz w:val="24"/>
                <w:u w:val="single"/>
                <w:lang w:eastAsia="en-US"/>
              </w:rPr>
            </w:pPr>
            <w:r w:rsidRPr="009E7E38">
              <w:rPr>
                <w:rFonts w:asciiTheme="minorHAnsi" w:eastAsiaTheme="minorHAnsi" w:hAnsiTheme="minorHAnsi" w:cstheme="minorHAnsi"/>
                <w:b/>
                <w:bCs/>
                <w:sz w:val="24"/>
                <w:u w:val="single"/>
                <w:lang w:eastAsia="en-US"/>
              </w:rPr>
              <w:t xml:space="preserve">Référent Administratif : </w:t>
            </w:r>
          </w:p>
          <w:p w14:paraId="4FBC0222" w14:textId="0C011979" w:rsidR="00CF4097" w:rsidRPr="009E7E38" w:rsidRDefault="004B0A56" w:rsidP="00CF4097">
            <w:pPr>
              <w:autoSpaceDE w:val="0"/>
              <w:autoSpaceDN w:val="0"/>
              <w:adjustRightInd w:val="0"/>
              <w:rPr>
                <w:rFonts w:asciiTheme="minorHAnsi" w:eastAsiaTheme="minorHAnsi" w:hAnsiTheme="minorHAnsi" w:cstheme="minorHAnsi"/>
                <w:sz w:val="24"/>
                <w:lang w:eastAsia="en-US"/>
              </w:rPr>
            </w:pPr>
            <w:r w:rsidRPr="009E7E38">
              <w:rPr>
                <w:rFonts w:asciiTheme="minorHAnsi" w:eastAsiaTheme="minorHAnsi" w:hAnsiTheme="minorHAnsi" w:cstheme="minorHAnsi"/>
                <w:sz w:val="24"/>
                <w:lang w:eastAsia="en-US"/>
              </w:rPr>
              <w:t>MOUCHE Mélanie</w:t>
            </w:r>
          </w:p>
          <w:p w14:paraId="3A8C8378" w14:textId="19D96A25" w:rsidR="00CF4097" w:rsidRPr="009E7E38" w:rsidRDefault="00291F57" w:rsidP="00CF4097">
            <w:pPr>
              <w:autoSpaceDE w:val="0"/>
              <w:autoSpaceDN w:val="0"/>
              <w:adjustRightInd w:val="0"/>
              <w:rPr>
                <w:rStyle w:val="Lienhypertexte"/>
                <w:rFonts w:asciiTheme="minorHAnsi" w:eastAsiaTheme="minorHAnsi" w:hAnsiTheme="minorHAnsi" w:cstheme="minorHAnsi"/>
                <w:sz w:val="24"/>
              </w:rPr>
            </w:pPr>
            <w:r w:rsidRPr="009E7E38">
              <w:rPr>
                <w:rStyle w:val="Lienhypertexte"/>
                <w:rFonts w:asciiTheme="minorHAnsi" w:eastAsiaTheme="minorHAnsi" w:hAnsiTheme="minorHAnsi" w:cstheme="minorHAnsi"/>
                <w:sz w:val="24"/>
              </w:rPr>
              <w:t>melanie.mouche</w:t>
            </w:r>
            <w:r w:rsidR="00CF4097" w:rsidRPr="009E7E38">
              <w:rPr>
                <w:rStyle w:val="Lienhypertexte"/>
                <w:rFonts w:asciiTheme="minorHAnsi" w:eastAsiaTheme="minorHAnsi" w:hAnsiTheme="minorHAnsi" w:cstheme="minorHAnsi"/>
                <w:sz w:val="24"/>
              </w:rPr>
              <w:t>@mfr.asso.fr</w:t>
            </w:r>
          </w:p>
          <w:p w14:paraId="482C228F" w14:textId="77777777" w:rsidR="00CF4097" w:rsidRPr="009E7E38" w:rsidRDefault="00CF4097" w:rsidP="00CF4097">
            <w:pPr>
              <w:autoSpaceDE w:val="0"/>
              <w:autoSpaceDN w:val="0"/>
              <w:adjustRightInd w:val="0"/>
              <w:rPr>
                <w:rFonts w:asciiTheme="minorHAnsi" w:eastAsiaTheme="minorHAnsi" w:hAnsiTheme="minorHAnsi" w:cstheme="minorHAnsi"/>
                <w:sz w:val="24"/>
                <w:lang w:eastAsia="en-US"/>
              </w:rPr>
            </w:pPr>
            <w:r w:rsidRPr="009E7E38">
              <w:rPr>
                <w:rFonts w:asciiTheme="minorHAnsi" w:eastAsiaTheme="minorHAnsi" w:hAnsiTheme="minorHAnsi" w:cstheme="minorHAnsi"/>
                <w:b/>
                <w:bCs/>
                <w:sz w:val="24"/>
                <w:u w:val="single"/>
                <w:lang w:eastAsia="en-US"/>
              </w:rPr>
              <w:t>Référent Handicap :</w:t>
            </w:r>
            <w:r w:rsidRPr="009E7E38">
              <w:rPr>
                <w:rFonts w:asciiTheme="minorHAnsi" w:eastAsiaTheme="minorHAnsi" w:hAnsiTheme="minorHAnsi" w:cstheme="minorHAnsi"/>
                <w:sz w:val="24"/>
                <w:lang w:eastAsia="en-US"/>
              </w:rPr>
              <w:t xml:space="preserve"> </w:t>
            </w:r>
          </w:p>
          <w:p w14:paraId="6C87D49E" w14:textId="77777777" w:rsidR="00CF4097" w:rsidRPr="009E7E38" w:rsidRDefault="00CF4097" w:rsidP="00CF4097">
            <w:pPr>
              <w:autoSpaceDE w:val="0"/>
              <w:autoSpaceDN w:val="0"/>
              <w:adjustRightInd w:val="0"/>
              <w:rPr>
                <w:rFonts w:asciiTheme="minorHAnsi" w:eastAsiaTheme="minorHAnsi" w:hAnsiTheme="minorHAnsi" w:cstheme="minorHAnsi"/>
                <w:sz w:val="24"/>
                <w:lang w:eastAsia="en-US"/>
              </w:rPr>
            </w:pPr>
            <w:r w:rsidRPr="009E7E38">
              <w:rPr>
                <w:rFonts w:asciiTheme="minorHAnsi" w:eastAsiaTheme="minorHAnsi" w:hAnsiTheme="minorHAnsi" w:cstheme="minorHAnsi"/>
                <w:sz w:val="24"/>
                <w:lang w:eastAsia="en-US"/>
              </w:rPr>
              <w:t>Le CAPITAINE Dominique</w:t>
            </w:r>
          </w:p>
          <w:p w14:paraId="08589A0D" w14:textId="25D17B05" w:rsidR="00CF4097" w:rsidRPr="009E7E38" w:rsidRDefault="00CF4097" w:rsidP="00CF4097">
            <w:pPr>
              <w:autoSpaceDE w:val="0"/>
              <w:autoSpaceDN w:val="0"/>
              <w:adjustRightInd w:val="0"/>
              <w:rPr>
                <w:rFonts w:asciiTheme="minorHAnsi" w:eastAsiaTheme="minorHAnsi" w:hAnsiTheme="minorHAnsi" w:cstheme="minorHAnsi"/>
                <w:sz w:val="24"/>
                <w:lang w:eastAsia="en-US"/>
              </w:rPr>
            </w:pPr>
            <w:hyperlink r:id="rId11" w:history="1">
              <w:proofErr w:type="spellStart"/>
              <w:proofErr w:type="gramStart"/>
              <w:r w:rsidRPr="009E7E38">
                <w:rPr>
                  <w:rStyle w:val="Lienhypertexte"/>
                  <w:rFonts w:asciiTheme="minorHAnsi" w:hAnsiTheme="minorHAnsi" w:cstheme="minorHAnsi"/>
                  <w:sz w:val="24"/>
                  <w:lang w:eastAsia="en-US"/>
                </w:rPr>
                <w:t>dominique.</w:t>
              </w:r>
              <w:r w:rsidR="00291F57" w:rsidRPr="009E7E38">
                <w:rPr>
                  <w:rStyle w:val="Lienhypertexte"/>
                  <w:rFonts w:asciiTheme="minorHAnsi" w:hAnsiTheme="minorHAnsi" w:cstheme="minorHAnsi"/>
                  <w:sz w:val="24"/>
                  <w:lang w:eastAsia="en-US"/>
                </w:rPr>
                <w:t>lecapitaine</w:t>
              </w:r>
              <w:proofErr w:type="spellEnd"/>
              <w:proofErr w:type="gramEnd"/>
              <w:r w:rsidR="009A6F99" w:rsidRPr="009E7E38">
                <w:rPr>
                  <w:rStyle w:val="Lienhypertexte"/>
                  <w:rFonts w:asciiTheme="minorHAnsi" w:hAnsiTheme="minorHAnsi" w:cstheme="minorHAnsi"/>
                  <w:sz w:val="24"/>
                  <w:lang w:eastAsia="en-US"/>
                </w:rPr>
                <w:t xml:space="preserve"> </w:t>
              </w:r>
              <w:r w:rsidRPr="009E7E38">
                <w:rPr>
                  <w:rStyle w:val="Lienhypertexte"/>
                  <w:rFonts w:asciiTheme="minorHAnsi" w:hAnsiTheme="minorHAnsi" w:cstheme="minorHAnsi"/>
                  <w:sz w:val="24"/>
                  <w:lang w:eastAsia="en-US"/>
                </w:rPr>
                <w:t>@mfr.asso.fr</w:t>
              </w:r>
            </w:hyperlink>
          </w:p>
          <w:p w14:paraId="67A399D5" w14:textId="77777777" w:rsidR="00CF4097" w:rsidRPr="009E7E38" w:rsidRDefault="00CF4097" w:rsidP="00CF4097">
            <w:pPr>
              <w:autoSpaceDE w:val="0"/>
              <w:autoSpaceDN w:val="0"/>
              <w:adjustRightInd w:val="0"/>
              <w:rPr>
                <w:rFonts w:asciiTheme="minorHAnsi" w:hAnsiTheme="minorHAnsi" w:cstheme="minorHAnsi"/>
                <w:sz w:val="24"/>
              </w:rPr>
            </w:pPr>
          </w:p>
          <w:p w14:paraId="5DEBC401" w14:textId="56892D81" w:rsidR="00CF4097" w:rsidRPr="009E7E38" w:rsidRDefault="00CF4097" w:rsidP="00CF4097">
            <w:pPr>
              <w:autoSpaceDE w:val="0"/>
              <w:autoSpaceDN w:val="0"/>
              <w:adjustRightInd w:val="0"/>
              <w:rPr>
                <w:rFonts w:asciiTheme="minorHAnsi" w:hAnsiTheme="minorHAnsi" w:cstheme="minorHAnsi"/>
                <w:sz w:val="24"/>
              </w:rPr>
            </w:pPr>
            <w:r w:rsidRPr="009E7E38">
              <w:rPr>
                <w:rFonts w:asciiTheme="minorHAnsi" w:hAnsiTheme="minorHAnsi" w:cstheme="minorHAnsi"/>
                <w:sz w:val="24"/>
              </w:rPr>
              <w:t xml:space="preserve">MFR de Cravans </w:t>
            </w:r>
          </w:p>
          <w:p w14:paraId="7CE2BEC6" w14:textId="27FFC536" w:rsidR="00CF4097" w:rsidRPr="009E7E38" w:rsidRDefault="00CF4097" w:rsidP="00CF4097">
            <w:pPr>
              <w:autoSpaceDE w:val="0"/>
              <w:autoSpaceDN w:val="0"/>
              <w:adjustRightInd w:val="0"/>
              <w:rPr>
                <w:rFonts w:asciiTheme="minorHAnsi" w:hAnsiTheme="minorHAnsi" w:cstheme="minorHAnsi"/>
                <w:sz w:val="24"/>
              </w:rPr>
            </w:pPr>
            <w:r w:rsidRPr="009E7E38">
              <w:rPr>
                <w:rFonts w:asciiTheme="minorHAnsi" w:hAnsiTheme="minorHAnsi" w:cstheme="minorHAnsi"/>
                <w:sz w:val="24"/>
              </w:rPr>
              <w:t xml:space="preserve">34 rue du moulin neuf </w:t>
            </w:r>
          </w:p>
          <w:p w14:paraId="4491B660" w14:textId="30ABA098" w:rsidR="00CF4097" w:rsidRPr="009E7E38" w:rsidRDefault="00CF4097" w:rsidP="00CF4097">
            <w:pPr>
              <w:autoSpaceDE w:val="0"/>
              <w:autoSpaceDN w:val="0"/>
              <w:adjustRightInd w:val="0"/>
              <w:rPr>
                <w:rFonts w:asciiTheme="minorHAnsi" w:hAnsiTheme="minorHAnsi" w:cstheme="minorHAnsi"/>
                <w:sz w:val="24"/>
              </w:rPr>
            </w:pPr>
            <w:r w:rsidRPr="009E7E38">
              <w:rPr>
                <w:rFonts w:asciiTheme="minorHAnsi" w:hAnsiTheme="minorHAnsi" w:cstheme="minorHAnsi"/>
                <w:sz w:val="24"/>
              </w:rPr>
              <w:t>17260 CRAVANS</w:t>
            </w:r>
          </w:p>
          <w:p w14:paraId="086EC02D" w14:textId="671AC4BA" w:rsidR="00CF4097" w:rsidRPr="009E7E38" w:rsidRDefault="00CF4097" w:rsidP="00CF4097">
            <w:pPr>
              <w:autoSpaceDE w:val="0"/>
              <w:autoSpaceDN w:val="0"/>
              <w:adjustRightInd w:val="0"/>
              <w:rPr>
                <w:rFonts w:asciiTheme="minorHAnsi" w:hAnsiTheme="minorHAnsi" w:cstheme="minorHAnsi"/>
                <w:sz w:val="24"/>
              </w:rPr>
            </w:pPr>
            <w:r w:rsidRPr="009E7E38">
              <w:rPr>
                <w:rFonts w:asciiTheme="minorHAnsi" w:hAnsiTheme="minorHAnsi" w:cstheme="minorHAnsi"/>
                <w:sz w:val="24"/>
              </w:rPr>
              <w:t>05 46 65 08 08</w:t>
            </w:r>
          </w:p>
          <w:p w14:paraId="7A8AFEFB" w14:textId="6C756A68" w:rsidR="00CF4097" w:rsidRPr="009E7E38" w:rsidRDefault="00CF4097" w:rsidP="00CF4097">
            <w:pPr>
              <w:autoSpaceDE w:val="0"/>
              <w:autoSpaceDN w:val="0"/>
              <w:adjustRightInd w:val="0"/>
              <w:rPr>
                <w:rFonts w:asciiTheme="minorHAnsi" w:hAnsiTheme="minorHAnsi" w:cstheme="minorHAnsi"/>
                <w:sz w:val="24"/>
              </w:rPr>
            </w:pPr>
            <w:hyperlink r:id="rId12" w:history="1">
              <w:r w:rsidRPr="009E7E38">
                <w:rPr>
                  <w:rStyle w:val="Lienhypertexte"/>
                  <w:rFonts w:asciiTheme="minorHAnsi" w:hAnsiTheme="minorHAnsi" w:cstheme="minorHAnsi"/>
                  <w:sz w:val="24"/>
                </w:rPr>
                <w:t>mfr.cravans@mfr.asso.fr</w:t>
              </w:r>
            </w:hyperlink>
          </w:p>
          <w:p w14:paraId="477439C7" w14:textId="768C26F6" w:rsidR="00CF4097" w:rsidRPr="009E7E38" w:rsidRDefault="00CF4097" w:rsidP="00CF4097">
            <w:pPr>
              <w:autoSpaceDE w:val="0"/>
              <w:autoSpaceDN w:val="0"/>
              <w:adjustRightInd w:val="0"/>
              <w:rPr>
                <w:rFonts w:asciiTheme="minorHAnsi" w:hAnsiTheme="minorHAnsi" w:cstheme="minorHAnsi"/>
                <w:sz w:val="24"/>
              </w:rPr>
            </w:pPr>
            <w:r w:rsidRPr="009E7E38">
              <w:rPr>
                <w:rFonts w:asciiTheme="minorHAnsi" w:hAnsiTheme="minorHAnsi" w:cstheme="minorHAnsi"/>
                <w:sz w:val="24"/>
              </w:rPr>
              <w:t xml:space="preserve">SIRET : </w:t>
            </w:r>
            <w:r w:rsidR="008A1B14" w:rsidRPr="009E7E38">
              <w:rPr>
                <w:rFonts w:asciiTheme="minorHAnsi" w:hAnsiTheme="minorHAnsi" w:cstheme="minorHAnsi"/>
                <w:sz w:val="24"/>
              </w:rPr>
              <w:t>78128906100017</w:t>
            </w:r>
          </w:p>
          <w:p w14:paraId="6F56F465" w14:textId="1A06C5A1" w:rsidR="00CF4097" w:rsidRPr="009E7E38" w:rsidRDefault="00CF4097" w:rsidP="00CF4097">
            <w:pPr>
              <w:autoSpaceDE w:val="0"/>
              <w:autoSpaceDN w:val="0"/>
              <w:adjustRightInd w:val="0"/>
              <w:rPr>
                <w:rFonts w:asciiTheme="minorHAnsi" w:hAnsiTheme="minorHAnsi" w:cstheme="minorHAnsi"/>
                <w:sz w:val="24"/>
              </w:rPr>
            </w:pPr>
            <w:r w:rsidRPr="009E7E38">
              <w:rPr>
                <w:rFonts w:asciiTheme="minorHAnsi" w:hAnsiTheme="minorHAnsi" w:cstheme="minorHAnsi"/>
                <w:sz w:val="24"/>
              </w:rPr>
              <w:t>N° déclaration d’activité :</w:t>
            </w:r>
            <w:r w:rsidR="009A6F99" w:rsidRPr="009E7E38">
              <w:rPr>
                <w:rFonts w:asciiTheme="minorHAnsi" w:hAnsiTheme="minorHAnsi" w:cstheme="minorHAnsi"/>
                <w:sz w:val="24"/>
              </w:rPr>
              <w:t xml:space="preserve"> </w:t>
            </w:r>
            <w:r w:rsidR="00DB53E0" w:rsidRPr="009E7E38">
              <w:rPr>
                <w:rFonts w:asciiTheme="minorHAnsi" w:hAnsiTheme="minorHAnsi" w:cstheme="minorHAnsi"/>
                <w:sz w:val="24"/>
              </w:rPr>
              <w:t>75170303517</w:t>
            </w:r>
          </w:p>
          <w:p w14:paraId="6A9AF2A6" w14:textId="77777777" w:rsidR="00CF4097" w:rsidRPr="009E7E38" w:rsidRDefault="00CF4097" w:rsidP="00CF4097">
            <w:pPr>
              <w:autoSpaceDE w:val="0"/>
              <w:autoSpaceDN w:val="0"/>
              <w:adjustRightInd w:val="0"/>
              <w:rPr>
                <w:rFonts w:asciiTheme="minorHAnsi" w:hAnsiTheme="minorHAnsi" w:cstheme="minorHAnsi"/>
                <w:sz w:val="24"/>
              </w:rPr>
            </w:pPr>
          </w:p>
          <w:p w14:paraId="3C9D1899" w14:textId="77777777" w:rsidR="00CF4097" w:rsidRPr="009E7E38" w:rsidRDefault="00CF4097" w:rsidP="00CF4097">
            <w:pPr>
              <w:autoSpaceDE w:val="0"/>
              <w:autoSpaceDN w:val="0"/>
              <w:adjustRightInd w:val="0"/>
              <w:rPr>
                <w:rFonts w:asciiTheme="minorHAnsi" w:hAnsiTheme="minorHAnsi" w:cstheme="minorHAnsi"/>
                <w:sz w:val="24"/>
              </w:rPr>
            </w:pPr>
          </w:p>
          <w:p w14:paraId="56DB6760" w14:textId="0C65348F" w:rsidR="000D5C9A" w:rsidRPr="009E7E38" w:rsidRDefault="00CF4097" w:rsidP="00CF4097">
            <w:pPr>
              <w:autoSpaceDE w:val="0"/>
              <w:autoSpaceDN w:val="0"/>
              <w:adjustRightInd w:val="0"/>
              <w:rPr>
                <w:rFonts w:asciiTheme="minorHAnsi" w:hAnsiTheme="minorHAnsi" w:cstheme="minorHAnsi"/>
                <w:sz w:val="24"/>
              </w:rPr>
            </w:pPr>
            <w:r w:rsidRPr="009E7E38">
              <w:rPr>
                <w:rFonts w:asciiTheme="minorHAnsi" w:hAnsiTheme="minorHAnsi" w:cstheme="minorHAnsi"/>
                <w:sz w:val="24"/>
              </w:rPr>
              <w:t xml:space="preserve">Le CFA-MFR </w:t>
            </w:r>
            <w:r w:rsidR="00AD230A" w:rsidRPr="009E7E38">
              <w:rPr>
                <w:rFonts w:asciiTheme="minorHAnsi" w:hAnsiTheme="minorHAnsi" w:cstheme="minorHAnsi"/>
                <w:sz w:val="24"/>
              </w:rPr>
              <w:t>de Cravans</w:t>
            </w:r>
            <w:r w:rsidRPr="009E7E38">
              <w:rPr>
                <w:rFonts w:asciiTheme="minorHAnsi" w:hAnsiTheme="minorHAnsi" w:cstheme="minorHAnsi"/>
                <w:sz w:val="24"/>
              </w:rPr>
              <w:t xml:space="preserve"> est un établissement privé associatif de l’économie sociale et solidaire, sous contrat d’association avec le Ministère de l’Agriculture</w:t>
            </w:r>
          </w:p>
        </w:tc>
      </w:tr>
      <w:tr w:rsidR="00A1477F" w:rsidRPr="009E7E38" w14:paraId="28092FA2" w14:textId="77777777" w:rsidTr="00883599">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AE6FE2" w14:textId="77777777" w:rsidR="00A1477F" w:rsidRPr="00561194" w:rsidRDefault="00A1477F" w:rsidP="004275BF">
            <w:pPr>
              <w:jc w:val="center"/>
              <w:rPr>
                <w:rFonts w:cs="Arial"/>
                <w:b/>
                <w:color w:val="33CC33"/>
                <w:sz w:val="24"/>
              </w:rPr>
            </w:pPr>
            <w:r w:rsidRPr="00561194">
              <w:rPr>
                <w:rFonts w:cs="Arial"/>
                <w:b/>
                <w:color w:val="33CC33"/>
                <w:sz w:val="24"/>
              </w:rPr>
              <w:lastRenderedPageBreak/>
              <w:t>Formateurs, Animateurs et intervenants</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14:paraId="64E909A0" w14:textId="77777777" w:rsidR="002C711B" w:rsidRPr="009E7E38" w:rsidRDefault="002C711B" w:rsidP="002C711B">
            <w:pPr>
              <w:autoSpaceDE w:val="0"/>
              <w:autoSpaceDN w:val="0"/>
              <w:adjustRightInd w:val="0"/>
              <w:rPr>
                <w:rFonts w:asciiTheme="minorHAnsi" w:eastAsiaTheme="minorHAnsi" w:hAnsiTheme="minorHAnsi" w:cstheme="minorHAnsi"/>
                <w:b/>
                <w:bCs/>
                <w:sz w:val="24"/>
                <w:u w:val="single"/>
                <w:lang w:eastAsia="en-US"/>
              </w:rPr>
            </w:pPr>
            <w:r w:rsidRPr="009E7E38">
              <w:rPr>
                <w:rFonts w:asciiTheme="minorHAnsi" w:eastAsiaTheme="minorHAnsi" w:hAnsiTheme="minorHAnsi" w:cstheme="minorHAnsi"/>
                <w:b/>
                <w:bCs/>
                <w:sz w:val="24"/>
                <w:u w:val="single"/>
                <w:lang w:eastAsia="en-US"/>
              </w:rPr>
              <w:t xml:space="preserve">Equipe pédagogique </w:t>
            </w:r>
          </w:p>
          <w:p w14:paraId="676CCCB4" w14:textId="6380A38E" w:rsidR="002C711B" w:rsidRPr="009E7E38" w:rsidRDefault="00B803D5" w:rsidP="002C711B">
            <w:pPr>
              <w:autoSpaceDE w:val="0"/>
              <w:autoSpaceDN w:val="0"/>
              <w:adjustRightInd w:val="0"/>
              <w:rPr>
                <w:rFonts w:asciiTheme="minorHAnsi" w:eastAsiaTheme="minorHAnsi" w:hAnsiTheme="minorHAnsi" w:cstheme="minorHAnsi"/>
                <w:sz w:val="24"/>
                <w:lang w:eastAsia="en-US"/>
              </w:rPr>
            </w:pPr>
            <w:r w:rsidRPr="009E7E38">
              <w:rPr>
                <w:rFonts w:asciiTheme="minorHAnsi" w:eastAsiaTheme="minorHAnsi" w:hAnsiTheme="minorHAnsi" w:cstheme="minorHAnsi"/>
                <w:sz w:val="24"/>
              </w:rPr>
              <w:t xml:space="preserve">POIRIER </w:t>
            </w:r>
            <w:r w:rsidR="00960CAF" w:rsidRPr="009E7E38">
              <w:rPr>
                <w:rFonts w:asciiTheme="minorHAnsi" w:eastAsiaTheme="minorHAnsi" w:hAnsiTheme="minorHAnsi" w:cstheme="minorHAnsi"/>
                <w:sz w:val="24"/>
              </w:rPr>
              <w:t>Mathieu :</w:t>
            </w:r>
            <w:r w:rsidRPr="009E7E38">
              <w:rPr>
                <w:rFonts w:asciiTheme="minorHAnsi" w:eastAsiaTheme="minorHAnsi" w:hAnsiTheme="minorHAnsi" w:cstheme="minorHAnsi"/>
                <w:sz w:val="24"/>
                <w:lang w:eastAsia="en-US"/>
              </w:rPr>
              <w:t xml:space="preserve"> </w:t>
            </w:r>
            <w:r w:rsidR="002C711B" w:rsidRPr="009E7E38">
              <w:rPr>
                <w:rFonts w:asciiTheme="minorHAnsi" w:eastAsiaTheme="minorHAnsi" w:hAnsiTheme="minorHAnsi" w:cstheme="minorHAnsi"/>
                <w:sz w:val="24"/>
                <w:lang w:eastAsia="en-US"/>
              </w:rPr>
              <w:t>Accueil/Bilan</w:t>
            </w:r>
            <w:r w:rsidR="00960CAF" w:rsidRPr="009E7E38">
              <w:rPr>
                <w:rFonts w:asciiTheme="minorHAnsi" w:hAnsiTheme="minorHAnsi" w:cstheme="minorHAnsi"/>
                <w:sz w:val="24"/>
              </w:rPr>
              <w:t xml:space="preserve"> MG2 - Mettre en œuvre des démarches contribuant à la construction personnelle MG3 – Interagir avec son environnement social MP2 - Maintenance des matériels, équipements, installations et bâtiments</w:t>
            </w:r>
          </w:p>
          <w:p w14:paraId="35475997" w14:textId="77777777" w:rsidR="004B484B" w:rsidRPr="009E7E38" w:rsidRDefault="004B484B" w:rsidP="002C711B">
            <w:pPr>
              <w:autoSpaceDE w:val="0"/>
              <w:autoSpaceDN w:val="0"/>
              <w:adjustRightInd w:val="0"/>
              <w:rPr>
                <w:rFonts w:asciiTheme="minorHAnsi" w:eastAsiaTheme="minorHAnsi" w:hAnsiTheme="minorHAnsi" w:cstheme="minorHAnsi"/>
                <w:sz w:val="24"/>
                <w:lang w:eastAsia="en-US"/>
              </w:rPr>
            </w:pPr>
          </w:p>
          <w:p w14:paraId="2114F18A" w14:textId="0A212FC3" w:rsidR="004B484B" w:rsidRPr="009E7E38" w:rsidRDefault="002C711B" w:rsidP="002C711B">
            <w:pPr>
              <w:autoSpaceDE w:val="0"/>
              <w:autoSpaceDN w:val="0"/>
              <w:adjustRightInd w:val="0"/>
              <w:rPr>
                <w:rFonts w:asciiTheme="minorHAnsi" w:hAnsiTheme="minorHAnsi" w:cstheme="minorHAnsi"/>
                <w:sz w:val="24"/>
              </w:rPr>
            </w:pPr>
            <w:r w:rsidRPr="009E7E38">
              <w:rPr>
                <w:rFonts w:asciiTheme="minorHAnsi" w:eastAsiaTheme="minorHAnsi" w:hAnsiTheme="minorHAnsi" w:cstheme="minorHAnsi"/>
                <w:sz w:val="24"/>
              </w:rPr>
              <w:t>PENVERN Maryse</w:t>
            </w:r>
            <w:r w:rsidR="004B484B" w:rsidRPr="009E7E38">
              <w:rPr>
                <w:rFonts w:asciiTheme="minorHAnsi" w:eastAsiaTheme="minorHAnsi" w:hAnsiTheme="minorHAnsi" w:cstheme="minorHAnsi"/>
                <w:sz w:val="24"/>
              </w:rPr>
              <w:t xml:space="preserve"> : </w:t>
            </w:r>
            <w:r w:rsidR="00960CAF" w:rsidRPr="009E7E38">
              <w:rPr>
                <w:rFonts w:asciiTheme="minorHAnsi" w:hAnsiTheme="minorHAnsi" w:cstheme="minorHAnsi"/>
                <w:sz w:val="24"/>
              </w:rPr>
              <w:t>MG1 - Agir dans des situations de la vie sociale</w:t>
            </w:r>
          </w:p>
          <w:p w14:paraId="206CBBBE" w14:textId="77777777" w:rsidR="00CF3340" w:rsidRPr="009E7E38" w:rsidRDefault="00CF3340" w:rsidP="002C711B">
            <w:pPr>
              <w:autoSpaceDE w:val="0"/>
              <w:autoSpaceDN w:val="0"/>
              <w:adjustRightInd w:val="0"/>
              <w:rPr>
                <w:rFonts w:asciiTheme="minorHAnsi" w:eastAsiaTheme="minorHAnsi" w:hAnsiTheme="minorHAnsi" w:cstheme="minorHAnsi"/>
                <w:color w:val="000000" w:themeColor="text1"/>
                <w:sz w:val="24"/>
              </w:rPr>
            </w:pPr>
          </w:p>
          <w:p w14:paraId="1F6E3F02" w14:textId="5C916942" w:rsidR="002C711B" w:rsidRPr="009E7E38" w:rsidRDefault="00DB53E0" w:rsidP="002C711B">
            <w:pPr>
              <w:autoSpaceDE w:val="0"/>
              <w:autoSpaceDN w:val="0"/>
              <w:adjustRightInd w:val="0"/>
              <w:rPr>
                <w:rFonts w:asciiTheme="minorHAnsi" w:eastAsiaTheme="minorHAnsi" w:hAnsiTheme="minorHAnsi" w:cstheme="minorHAnsi"/>
                <w:sz w:val="24"/>
                <w:lang w:eastAsia="en-US"/>
              </w:rPr>
            </w:pPr>
            <w:r w:rsidRPr="009E7E38">
              <w:rPr>
                <w:rFonts w:asciiTheme="minorHAnsi" w:eastAsiaTheme="minorHAnsi" w:hAnsiTheme="minorHAnsi" w:cstheme="minorHAnsi"/>
                <w:sz w:val="24"/>
                <w:lang w:eastAsia="en-US"/>
              </w:rPr>
              <w:t xml:space="preserve">JONES </w:t>
            </w:r>
            <w:r w:rsidR="00B803D5" w:rsidRPr="009E7E38">
              <w:rPr>
                <w:rFonts w:asciiTheme="minorHAnsi" w:eastAsiaTheme="minorHAnsi" w:hAnsiTheme="minorHAnsi" w:cstheme="minorHAnsi"/>
                <w:sz w:val="24"/>
                <w:lang w:eastAsia="en-US"/>
              </w:rPr>
              <w:t>Christine :</w:t>
            </w:r>
            <w:r w:rsidR="002C711B" w:rsidRPr="009E7E38">
              <w:rPr>
                <w:rFonts w:asciiTheme="minorHAnsi" w:hAnsiTheme="minorHAnsi" w:cstheme="minorHAnsi"/>
                <w:sz w:val="24"/>
              </w:rPr>
              <w:t xml:space="preserve"> </w:t>
            </w:r>
            <w:r w:rsidR="00960CAF" w:rsidRPr="009E7E38">
              <w:rPr>
                <w:rFonts w:asciiTheme="minorHAnsi" w:hAnsiTheme="minorHAnsi" w:cstheme="minorHAnsi"/>
                <w:sz w:val="24"/>
              </w:rPr>
              <w:t>MG3 – Interagir avec son environnement social</w:t>
            </w:r>
          </w:p>
          <w:p w14:paraId="201BE118" w14:textId="77777777" w:rsidR="004B484B" w:rsidRPr="009E7E38" w:rsidRDefault="004B484B" w:rsidP="002C711B">
            <w:pPr>
              <w:autoSpaceDE w:val="0"/>
              <w:autoSpaceDN w:val="0"/>
              <w:adjustRightInd w:val="0"/>
              <w:rPr>
                <w:rFonts w:asciiTheme="minorHAnsi" w:eastAsiaTheme="minorHAnsi" w:hAnsiTheme="minorHAnsi" w:cstheme="minorHAnsi"/>
                <w:color w:val="000000" w:themeColor="text1"/>
                <w:sz w:val="24"/>
              </w:rPr>
            </w:pPr>
          </w:p>
          <w:p w14:paraId="75B20C94" w14:textId="27A531E5" w:rsidR="00960CAF" w:rsidRPr="009E7E38" w:rsidRDefault="002C711B" w:rsidP="00960CAF">
            <w:pPr>
              <w:autoSpaceDE w:val="0"/>
              <w:autoSpaceDN w:val="0"/>
              <w:adjustRightInd w:val="0"/>
              <w:rPr>
                <w:rFonts w:asciiTheme="minorHAnsi" w:hAnsiTheme="minorHAnsi" w:cstheme="minorHAnsi"/>
                <w:sz w:val="24"/>
              </w:rPr>
            </w:pPr>
            <w:r w:rsidRPr="009E7E38">
              <w:rPr>
                <w:rFonts w:asciiTheme="minorHAnsi" w:eastAsiaTheme="minorHAnsi" w:hAnsiTheme="minorHAnsi" w:cstheme="minorHAnsi"/>
                <w:sz w:val="24"/>
              </w:rPr>
              <w:t>RICOU</w:t>
            </w:r>
            <w:r w:rsidR="004B484B" w:rsidRPr="009E7E38">
              <w:rPr>
                <w:rFonts w:asciiTheme="minorHAnsi" w:eastAsiaTheme="minorHAnsi" w:hAnsiTheme="minorHAnsi" w:cstheme="minorHAnsi"/>
                <w:sz w:val="24"/>
              </w:rPr>
              <w:t xml:space="preserve"> </w:t>
            </w:r>
            <w:r w:rsidRPr="009E7E38">
              <w:rPr>
                <w:rFonts w:asciiTheme="minorHAnsi" w:eastAsiaTheme="minorHAnsi" w:hAnsiTheme="minorHAnsi" w:cstheme="minorHAnsi"/>
                <w:sz w:val="24"/>
              </w:rPr>
              <w:t>Christelle :</w:t>
            </w:r>
            <w:r w:rsidRPr="009E7E38">
              <w:rPr>
                <w:rFonts w:asciiTheme="minorHAnsi" w:hAnsiTheme="minorHAnsi" w:cstheme="minorHAnsi"/>
                <w:sz w:val="24"/>
              </w:rPr>
              <w:t xml:space="preserve"> </w:t>
            </w:r>
            <w:r w:rsidR="00960CAF" w:rsidRPr="009E7E38">
              <w:rPr>
                <w:rFonts w:asciiTheme="minorHAnsi" w:hAnsiTheme="minorHAnsi" w:cstheme="minorHAnsi"/>
                <w:sz w:val="24"/>
              </w:rPr>
              <w:t>MG1 - Agir dans des situations de la vie sociale MG3 – Interagir avec son environnement social MP1 - Insertion du salarié dans l’entreprise</w:t>
            </w:r>
          </w:p>
          <w:p w14:paraId="5A26DFD6" w14:textId="77777777" w:rsidR="00CF3340" w:rsidRPr="009E7E38" w:rsidRDefault="00CF3340" w:rsidP="00960CAF">
            <w:pPr>
              <w:autoSpaceDE w:val="0"/>
              <w:autoSpaceDN w:val="0"/>
              <w:adjustRightInd w:val="0"/>
              <w:rPr>
                <w:rFonts w:asciiTheme="minorHAnsi" w:hAnsiTheme="minorHAnsi" w:cstheme="minorHAnsi"/>
                <w:sz w:val="24"/>
              </w:rPr>
            </w:pPr>
          </w:p>
          <w:p w14:paraId="67FAEA5E" w14:textId="4C8C6211" w:rsidR="00960CAF" w:rsidRPr="009E7E38" w:rsidRDefault="002C711B" w:rsidP="00960CAF">
            <w:pPr>
              <w:autoSpaceDE w:val="0"/>
              <w:autoSpaceDN w:val="0"/>
              <w:adjustRightInd w:val="0"/>
              <w:rPr>
                <w:rFonts w:asciiTheme="minorHAnsi" w:eastAsiaTheme="minorHAnsi" w:hAnsiTheme="minorHAnsi" w:cstheme="minorHAnsi"/>
                <w:sz w:val="24"/>
                <w:lang w:eastAsia="en-US"/>
              </w:rPr>
            </w:pPr>
            <w:r w:rsidRPr="009E7E38">
              <w:rPr>
                <w:rFonts w:asciiTheme="minorHAnsi" w:eastAsiaTheme="minorHAnsi" w:hAnsiTheme="minorHAnsi" w:cstheme="minorHAnsi"/>
                <w:sz w:val="24"/>
              </w:rPr>
              <w:t>RAVON</w:t>
            </w:r>
            <w:r w:rsidR="004B484B" w:rsidRPr="009E7E38">
              <w:rPr>
                <w:rFonts w:asciiTheme="minorHAnsi" w:eastAsiaTheme="minorHAnsi" w:hAnsiTheme="minorHAnsi" w:cstheme="minorHAnsi"/>
                <w:sz w:val="24"/>
              </w:rPr>
              <w:t xml:space="preserve"> </w:t>
            </w:r>
            <w:r w:rsidRPr="009E7E38">
              <w:rPr>
                <w:rFonts w:asciiTheme="minorHAnsi" w:eastAsiaTheme="minorHAnsi" w:hAnsiTheme="minorHAnsi" w:cstheme="minorHAnsi"/>
                <w:sz w:val="24"/>
              </w:rPr>
              <w:t>Pascale</w:t>
            </w:r>
            <w:r w:rsidR="004B484B" w:rsidRPr="009E7E38">
              <w:rPr>
                <w:rFonts w:asciiTheme="minorHAnsi" w:eastAsiaTheme="minorHAnsi" w:hAnsiTheme="minorHAnsi" w:cstheme="minorHAnsi"/>
                <w:sz w:val="24"/>
              </w:rPr>
              <w:t xml:space="preserve"> : </w:t>
            </w:r>
            <w:r w:rsidR="00960CAF" w:rsidRPr="009E7E38">
              <w:rPr>
                <w:rFonts w:asciiTheme="minorHAnsi" w:hAnsiTheme="minorHAnsi" w:cstheme="minorHAnsi"/>
                <w:sz w:val="24"/>
              </w:rPr>
              <w:t>MG1 - Agir dans des situations de la vie sociale MG2 - Mettre en œuvre des démarches contribuant à la construction personnelle MG3 – Interagir avec son environnement social</w:t>
            </w:r>
          </w:p>
          <w:p w14:paraId="77658C36" w14:textId="77777777" w:rsidR="004B484B" w:rsidRPr="009E7E38" w:rsidRDefault="004B484B" w:rsidP="004B484B">
            <w:pPr>
              <w:autoSpaceDE w:val="0"/>
              <w:autoSpaceDN w:val="0"/>
              <w:adjustRightInd w:val="0"/>
              <w:rPr>
                <w:rFonts w:asciiTheme="minorHAnsi" w:eastAsiaTheme="minorHAnsi" w:hAnsiTheme="minorHAnsi" w:cstheme="minorHAnsi"/>
                <w:color w:val="000000" w:themeColor="text1"/>
                <w:sz w:val="24"/>
              </w:rPr>
            </w:pPr>
          </w:p>
          <w:p w14:paraId="3306D43E" w14:textId="7BCA35FA" w:rsidR="00AD230A" w:rsidRPr="009E7E38" w:rsidRDefault="002C711B" w:rsidP="00960CAF">
            <w:pPr>
              <w:autoSpaceDE w:val="0"/>
              <w:autoSpaceDN w:val="0"/>
              <w:adjustRightInd w:val="0"/>
              <w:rPr>
                <w:rFonts w:asciiTheme="minorHAnsi" w:eastAsiaTheme="minorHAnsi" w:hAnsiTheme="minorHAnsi" w:cstheme="minorHAnsi"/>
                <w:color w:val="000000" w:themeColor="text1"/>
                <w:sz w:val="24"/>
              </w:rPr>
            </w:pPr>
            <w:r w:rsidRPr="009E7E38">
              <w:rPr>
                <w:rFonts w:asciiTheme="minorHAnsi" w:eastAsiaTheme="minorHAnsi" w:hAnsiTheme="minorHAnsi" w:cstheme="minorHAnsi"/>
                <w:sz w:val="24"/>
                <w:lang w:eastAsia="en-US"/>
              </w:rPr>
              <w:t>LE CAPITAINE</w:t>
            </w:r>
            <w:r w:rsidR="004B484B" w:rsidRPr="009E7E38">
              <w:rPr>
                <w:rFonts w:asciiTheme="minorHAnsi" w:eastAsiaTheme="minorHAnsi" w:hAnsiTheme="minorHAnsi" w:cstheme="minorHAnsi"/>
                <w:sz w:val="24"/>
                <w:lang w:eastAsia="en-US"/>
              </w:rPr>
              <w:t xml:space="preserve"> </w:t>
            </w:r>
            <w:r w:rsidRPr="009E7E38">
              <w:rPr>
                <w:rFonts w:asciiTheme="minorHAnsi" w:eastAsiaTheme="minorHAnsi" w:hAnsiTheme="minorHAnsi" w:cstheme="minorHAnsi"/>
                <w:sz w:val="24"/>
                <w:lang w:eastAsia="en-US"/>
              </w:rPr>
              <w:t>Dominique : Accueil/Bilan</w:t>
            </w:r>
            <w:r w:rsidR="00960CAF" w:rsidRPr="009E7E38">
              <w:rPr>
                <w:rFonts w:asciiTheme="minorHAnsi" w:hAnsiTheme="minorHAnsi" w:cstheme="minorHAnsi"/>
                <w:sz w:val="24"/>
              </w:rPr>
              <w:t xml:space="preserve"> MP3 - Techniques et pratiques professionnelles MIP - Module d’initiative professionnelle</w:t>
            </w:r>
          </w:p>
        </w:tc>
      </w:tr>
      <w:tr w:rsidR="007A27C0" w:rsidRPr="009E7E38" w14:paraId="26751116" w14:textId="77777777" w:rsidTr="00883599">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751CEB" w14:textId="77777777" w:rsidR="007A27C0" w:rsidRPr="00561194" w:rsidRDefault="007A27C0" w:rsidP="004275BF">
            <w:pPr>
              <w:jc w:val="center"/>
              <w:rPr>
                <w:rFonts w:cs="Arial"/>
                <w:b/>
                <w:color w:val="33CC33"/>
                <w:sz w:val="24"/>
              </w:rPr>
            </w:pPr>
            <w:r w:rsidRPr="00561194">
              <w:rPr>
                <w:rFonts w:cs="Arial"/>
                <w:b/>
                <w:color w:val="33CC33"/>
                <w:sz w:val="24"/>
              </w:rPr>
              <w:t>Suivi de l’action</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14:paraId="7A7ABE17" w14:textId="77777777" w:rsidR="00AD230A" w:rsidRPr="009E7E38" w:rsidRDefault="00AD230A" w:rsidP="00FB6B42">
            <w:pPr>
              <w:pStyle w:val="Paragraphedeliste"/>
              <w:numPr>
                <w:ilvl w:val="0"/>
                <w:numId w:val="17"/>
              </w:numPr>
              <w:autoSpaceDE w:val="0"/>
              <w:autoSpaceDN w:val="0"/>
              <w:adjustRightInd w:val="0"/>
              <w:rPr>
                <w:rFonts w:asciiTheme="minorHAnsi" w:eastAsiaTheme="minorHAnsi" w:hAnsiTheme="minorHAnsi" w:cstheme="minorHAnsi"/>
                <w:color w:val="000000" w:themeColor="text1"/>
                <w:szCs w:val="24"/>
              </w:rPr>
            </w:pPr>
            <w:r w:rsidRPr="009E7E38">
              <w:rPr>
                <w:rFonts w:asciiTheme="minorHAnsi" w:eastAsiaTheme="minorHAnsi" w:hAnsiTheme="minorHAnsi" w:cstheme="minorHAnsi"/>
                <w:color w:val="000000" w:themeColor="text1"/>
                <w:szCs w:val="24"/>
              </w:rPr>
              <w:t>Mise en place d’un cahier d’émargement sur le centre de formation</w:t>
            </w:r>
          </w:p>
          <w:p w14:paraId="51DB61C7" w14:textId="5C478B5A" w:rsidR="00AD230A" w:rsidRPr="009E7E38" w:rsidRDefault="00AD230A" w:rsidP="00FB6B42">
            <w:pPr>
              <w:pStyle w:val="Paragraphedeliste"/>
              <w:numPr>
                <w:ilvl w:val="0"/>
                <w:numId w:val="17"/>
              </w:numPr>
              <w:autoSpaceDE w:val="0"/>
              <w:autoSpaceDN w:val="0"/>
              <w:adjustRightInd w:val="0"/>
              <w:rPr>
                <w:rFonts w:asciiTheme="minorHAnsi" w:eastAsiaTheme="minorHAnsi" w:hAnsiTheme="minorHAnsi" w:cstheme="minorHAnsi"/>
                <w:color w:val="000000" w:themeColor="text1"/>
                <w:szCs w:val="24"/>
              </w:rPr>
            </w:pPr>
            <w:r w:rsidRPr="009E7E38">
              <w:rPr>
                <w:rFonts w:asciiTheme="minorHAnsi" w:eastAsiaTheme="minorHAnsi" w:hAnsiTheme="minorHAnsi" w:cstheme="minorHAnsi"/>
                <w:color w:val="000000" w:themeColor="text1"/>
                <w:szCs w:val="24"/>
              </w:rPr>
              <w:t xml:space="preserve">Mise en place d’un cahier de </w:t>
            </w:r>
            <w:r w:rsidR="00FB6B42" w:rsidRPr="009E7E38">
              <w:rPr>
                <w:rFonts w:asciiTheme="minorHAnsi" w:eastAsiaTheme="minorHAnsi" w:hAnsiTheme="minorHAnsi" w:cstheme="minorHAnsi"/>
                <w:color w:val="000000" w:themeColor="text1"/>
                <w:szCs w:val="24"/>
              </w:rPr>
              <w:t>texte numérique rempli</w:t>
            </w:r>
            <w:r w:rsidRPr="009E7E38">
              <w:rPr>
                <w:rFonts w:asciiTheme="minorHAnsi" w:eastAsiaTheme="minorHAnsi" w:hAnsiTheme="minorHAnsi" w:cstheme="minorHAnsi"/>
                <w:color w:val="000000" w:themeColor="text1"/>
                <w:szCs w:val="24"/>
              </w:rPr>
              <w:t xml:space="preserve"> par le formateur sur les compétences visées</w:t>
            </w:r>
          </w:p>
          <w:p w14:paraId="6842FF02" w14:textId="61AEC5E2" w:rsidR="00AD230A" w:rsidRPr="009E7E38" w:rsidRDefault="00AD230A" w:rsidP="00FB6B42">
            <w:pPr>
              <w:pStyle w:val="Paragraphedeliste"/>
              <w:numPr>
                <w:ilvl w:val="0"/>
                <w:numId w:val="17"/>
              </w:numPr>
              <w:autoSpaceDE w:val="0"/>
              <w:autoSpaceDN w:val="0"/>
              <w:adjustRightInd w:val="0"/>
              <w:rPr>
                <w:rFonts w:asciiTheme="minorHAnsi" w:eastAsiaTheme="minorHAnsi" w:hAnsiTheme="minorHAnsi" w:cstheme="minorHAnsi"/>
                <w:color w:val="000000" w:themeColor="text1"/>
                <w:szCs w:val="24"/>
              </w:rPr>
            </w:pPr>
            <w:r w:rsidRPr="009E7E38">
              <w:rPr>
                <w:rFonts w:asciiTheme="minorHAnsi" w:eastAsiaTheme="minorHAnsi" w:hAnsiTheme="minorHAnsi" w:cstheme="minorHAnsi"/>
                <w:color w:val="000000" w:themeColor="text1"/>
                <w:szCs w:val="24"/>
              </w:rPr>
              <w:t xml:space="preserve">Mise en place d’un </w:t>
            </w:r>
            <w:r w:rsidR="00FB6B42" w:rsidRPr="009E7E38">
              <w:rPr>
                <w:rFonts w:asciiTheme="minorHAnsi" w:eastAsiaTheme="minorHAnsi" w:hAnsiTheme="minorHAnsi" w:cstheme="minorHAnsi"/>
                <w:color w:val="000000" w:themeColor="text1"/>
                <w:szCs w:val="24"/>
              </w:rPr>
              <w:t xml:space="preserve">livret d’apprentissage </w:t>
            </w:r>
            <w:r w:rsidRPr="009E7E38">
              <w:rPr>
                <w:rFonts w:asciiTheme="minorHAnsi" w:eastAsiaTheme="minorHAnsi" w:hAnsiTheme="minorHAnsi" w:cstheme="minorHAnsi"/>
                <w:color w:val="000000" w:themeColor="text1"/>
                <w:szCs w:val="24"/>
              </w:rPr>
              <w:t>des compétences acquises en milieu professionnel</w:t>
            </w:r>
          </w:p>
          <w:p w14:paraId="7D1CC6DB" w14:textId="77777777" w:rsidR="00FB6B42" w:rsidRPr="009E7E38" w:rsidRDefault="00AD230A" w:rsidP="00FB6B42">
            <w:pPr>
              <w:pStyle w:val="Paragraphedeliste"/>
              <w:numPr>
                <w:ilvl w:val="0"/>
                <w:numId w:val="17"/>
              </w:numPr>
              <w:autoSpaceDE w:val="0"/>
              <w:autoSpaceDN w:val="0"/>
              <w:adjustRightInd w:val="0"/>
              <w:rPr>
                <w:rFonts w:asciiTheme="minorHAnsi" w:hAnsiTheme="minorHAnsi" w:cstheme="minorHAnsi"/>
                <w:color w:val="000000" w:themeColor="text1"/>
                <w:szCs w:val="24"/>
              </w:rPr>
            </w:pPr>
            <w:r w:rsidRPr="009E7E38">
              <w:rPr>
                <w:rFonts w:asciiTheme="minorHAnsi" w:hAnsiTheme="minorHAnsi" w:cstheme="minorHAnsi"/>
                <w:color w:val="000000" w:themeColor="text1"/>
                <w:szCs w:val="24"/>
              </w:rPr>
              <w:t>Bilan fait par chaque intervenant en</w:t>
            </w:r>
            <w:r w:rsidR="00FB6B42" w:rsidRPr="009E7E38">
              <w:rPr>
                <w:rFonts w:asciiTheme="minorHAnsi" w:hAnsiTheme="minorHAnsi" w:cstheme="minorHAnsi"/>
                <w:color w:val="000000" w:themeColor="text1"/>
                <w:szCs w:val="24"/>
              </w:rPr>
              <w:t xml:space="preserve"> début et</w:t>
            </w:r>
            <w:r w:rsidRPr="009E7E38">
              <w:rPr>
                <w:rFonts w:asciiTheme="minorHAnsi" w:hAnsiTheme="minorHAnsi" w:cstheme="minorHAnsi"/>
                <w:color w:val="000000" w:themeColor="text1"/>
                <w:szCs w:val="24"/>
              </w:rPr>
              <w:t xml:space="preserve"> fin de </w:t>
            </w:r>
            <w:r w:rsidR="00FB6B42" w:rsidRPr="009E7E38">
              <w:rPr>
                <w:rFonts w:asciiTheme="minorHAnsi" w:hAnsiTheme="minorHAnsi" w:cstheme="minorHAnsi"/>
                <w:color w:val="000000" w:themeColor="text1"/>
                <w:szCs w:val="24"/>
              </w:rPr>
              <w:t>semaine</w:t>
            </w:r>
          </w:p>
          <w:p w14:paraId="3EE3064A" w14:textId="5C53276F" w:rsidR="00AD230A" w:rsidRPr="009E7E38" w:rsidRDefault="00AD230A" w:rsidP="00FB6B42">
            <w:pPr>
              <w:pStyle w:val="Paragraphedeliste"/>
              <w:numPr>
                <w:ilvl w:val="0"/>
                <w:numId w:val="17"/>
              </w:numPr>
              <w:autoSpaceDE w:val="0"/>
              <w:autoSpaceDN w:val="0"/>
              <w:adjustRightInd w:val="0"/>
              <w:rPr>
                <w:rFonts w:asciiTheme="minorHAnsi" w:hAnsiTheme="minorHAnsi" w:cstheme="minorHAnsi"/>
                <w:color w:val="000000" w:themeColor="text1"/>
                <w:szCs w:val="24"/>
              </w:rPr>
            </w:pPr>
            <w:r w:rsidRPr="009E7E38">
              <w:rPr>
                <w:rFonts w:asciiTheme="minorHAnsi" w:hAnsiTheme="minorHAnsi" w:cstheme="minorHAnsi"/>
                <w:color w:val="000000" w:themeColor="text1"/>
                <w:szCs w:val="24"/>
              </w:rPr>
              <w:t xml:space="preserve">Echanges formels et informels sur le vécu en </w:t>
            </w:r>
            <w:r w:rsidR="00FB6B42" w:rsidRPr="009E7E38">
              <w:rPr>
                <w:rFonts w:asciiTheme="minorHAnsi" w:hAnsiTheme="minorHAnsi" w:cstheme="minorHAnsi"/>
                <w:color w:val="000000" w:themeColor="text1"/>
                <w:szCs w:val="24"/>
              </w:rPr>
              <w:t>entreprise</w:t>
            </w:r>
          </w:p>
        </w:tc>
      </w:tr>
      <w:tr w:rsidR="007A27C0" w:rsidRPr="009E7E38" w14:paraId="7AE20C7A" w14:textId="77777777" w:rsidTr="00883599">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486A" w14:textId="77777777" w:rsidR="007A27C0" w:rsidRPr="00561194" w:rsidRDefault="007A27C0" w:rsidP="004275BF">
            <w:pPr>
              <w:jc w:val="center"/>
              <w:rPr>
                <w:rFonts w:cs="Arial"/>
                <w:b/>
                <w:color w:val="33CC33"/>
                <w:sz w:val="24"/>
              </w:rPr>
            </w:pPr>
            <w:r w:rsidRPr="00561194">
              <w:rPr>
                <w:rFonts w:cs="Arial"/>
                <w:b/>
                <w:color w:val="33CC33"/>
                <w:sz w:val="24"/>
              </w:rPr>
              <w:t>Evaluation de l’action</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14:paraId="00AFF614" w14:textId="77777777" w:rsidR="00AD230A" w:rsidRPr="009E7E38" w:rsidRDefault="00AD230A" w:rsidP="00AD230A">
            <w:pPr>
              <w:autoSpaceDE w:val="0"/>
              <w:autoSpaceDN w:val="0"/>
              <w:adjustRightInd w:val="0"/>
              <w:rPr>
                <w:rFonts w:asciiTheme="minorHAnsi" w:eastAsiaTheme="minorHAnsi" w:hAnsiTheme="minorHAnsi" w:cstheme="minorHAnsi"/>
                <w:b/>
                <w:bCs/>
                <w:color w:val="000000" w:themeColor="text1"/>
                <w:sz w:val="24"/>
                <w:u w:val="single"/>
                <w:lang w:eastAsia="en-US"/>
              </w:rPr>
            </w:pPr>
            <w:r w:rsidRPr="009E7E38">
              <w:rPr>
                <w:rFonts w:asciiTheme="minorHAnsi" w:eastAsiaTheme="minorHAnsi" w:hAnsiTheme="minorHAnsi" w:cstheme="minorHAnsi"/>
                <w:b/>
                <w:bCs/>
                <w:color w:val="000000" w:themeColor="text1"/>
                <w:sz w:val="24"/>
                <w:u w:val="single"/>
                <w:lang w:eastAsia="en-US"/>
              </w:rPr>
              <w:t>Evaluation des acquis au regard des objectifs attendus « à froid » :</w:t>
            </w:r>
          </w:p>
          <w:p w14:paraId="79801F6D" w14:textId="49C28B25" w:rsidR="00AD230A" w:rsidRPr="009E7E38" w:rsidRDefault="00AD230A" w:rsidP="000E536A">
            <w:pPr>
              <w:pStyle w:val="Paragraphedeliste"/>
              <w:numPr>
                <w:ilvl w:val="0"/>
                <w:numId w:val="28"/>
              </w:numPr>
              <w:autoSpaceDE w:val="0"/>
              <w:autoSpaceDN w:val="0"/>
              <w:adjustRightInd w:val="0"/>
              <w:rPr>
                <w:rFonts w:asciiTheme="minorHAnsi" w:eastAsiaTheme="minorHAnsi" w:hAnsiTheme="minorHAnsi" w:cstheme="minorHAnsi"/>
                <w:color w:val="000000" w:themeColor="text1"/>
                <w:szCs w:val="24"/>
              </w:rPr>
            </w:pPr>
            <w:r w:rsidRPr="009E7E38">
              <w:rPr>
                <w:rFonts w:asciiTheme="minorHAnsi" w:eastAsiaTheme="minorHAnsi" w:hAnsiTheme="minorHAnsi" w:cstheme="minorHAnsi"/>
                <w:color w:val="000000" w:themeColor="text1"/>
                <w:szCs w:val="24"/>
              </w:rPr>
              <w:t>Les travaux effectués par le candidat lors de la situation professionnelle</w:t>
            </w:r>
          </w:p>
          <w:p w14:paraId="43428159" w14:textId="31B605F5" w:rsidR="00AD230A" w:rsidRPr="009E7E38" w:rsidRDefault="00AD230A" w:rsidP="000E536A">
            <w:pPr>
              <w:pStyle w:val="Paragraphedeliste"/>
              <w:numPr>
                <w:ilvl w:val="0"/>
                <w:numId w:val="28"/>
              </w:numPr>
              <w:autoSpaceDE w:val="0"/>
              <w:autoSpaceDN w:val="0"/>
              <w:adjustRightInd w:val="0"/>
              <w:rPr>
                <w:rFonts w:asciiTheme="minorHAnsi" w:eastAsiaTheme="minorHAnsi" w:hAnsiTheme="minorHAnsi" w:cstheme="minorHAnsi"/>
                <w:color w:val="000000" w:themeColor="text1"/>
                <w:szCs w:val="24"/>
              </w:rPr>
            </w:pPr>
            <w:r w:rsidRPr="009E7E38">
              <w:rPr>
                <w:rFonts w:asciiTheme="minorHAnsi" w:eastAsiaTheme="minorHAnsi" w:hAnsiTheme="minorHAnsi" w:cstheme="minorHAnsi"/>
                <w:color w:val="000000" w:themeColor="text1"/>
                <w:szCs w:val="24"/>
              </w:rPr>
              <w:t>Le dossier professionnel</w:t>
            </w:r>
            <w:r w:rsidR="000E536A" w:rsidRPr="009E7E38">
              <w:rPr>
                <w:rFonts w:asciiTheme="minorHAnsi" w:eastAsiaTheme="minorHAnsi" w:hAnsiTheme="minorHAnsi" w:cstheme="minorHAnsi"/>
                <w:color w:val="000000" w:themeColor="text1"/>
                <w:szCs w:val="24"/>
              </w:rPr>
              <w:t xml:space="preserve"> (sous forme de fiche </w:t>
            </w:r>
            <w:r w:rsidR="00386F38" w:rsidRPr="009E7E38">
              <w:rPr>
                <w:rFonts w:asciiTheme="minorHAnsi" w:eastAsiaTheme="minorHAnsi" w:hAnsiTheme="minorHAnsi" w:cstheme="minorHAnsi"/>
                <w:color w:val="000000" w:themeColor="text1"/>
                <w:szCs w:val="24"/>
              </w:rPr>
              <w:t>d’activité)</w:t>
            </w:r>
            <w:r w:rsidRPr="009E7E38">
              <w:rPr>
                <w:rFonts w:asciiTheme="minorHAnsi" w:eastAsiaTheme="minorHAnsi" w:hAnsiTheme="minorHAnsi" w:cstheme="minorHAnsi"/>
                <w:color w:val="000000" w:themeColor="text1"/>
                <w:szCs w:val="24"/>
              </w:rPr>
              <w:t>.</w:t>
            </w:r>
          </w:p>
          <w:p w14:paraId="69691629" w14:textId="23B9C46B" w:rsidR="00AD230A" w:rsidRPr="009E7E38" w:rsidRDefault="00AD230A" w:rsidP="000E536A">
            <w:pPr>
              <w:pStyle w:val="Paragraphedeliste"/>
              <w:numPr>
                <w:ilvl w:val="0"/>
                <w:numId w:val="28"/>
              </w:numPr>
              <w:autoSpaceDE w:val="0"/>
              <w:autoSpaceDN w:val="0"/>
              <w:adjustRightInd w:val="0"/>
              <w:rPr>
                <w:rFonts w:asciiTheme="minorHAnsi" w:eastAsiaTheme="minorHAnsi" w:hAnsiTheme="minorHAnsi" w:cstheme="minorHAnsi"/>
                <w:color w:val="000000" w:themeColor="text1"/>
                <w:szCs w:val="24"/>
              </w:rPr>
            </w:pPr>
            <w:r w:rsidRPr="009E7E38">
              <w:rPr>
                <w:rFonts w:asciiTheme="minorHAnsi" w:eastAsiaTheme="minorHAnsi" w:hAnsiTheme="minorHAnsi" w:cstheme="minorHAnsi"/>
                <w:color w:val="000000" w:themeColor="text1"/>
                <w:szCs w:val="24"/>
              </w:rPr>
              <w:t>Les évaluations réalisées en cours de formation. (ECF)</w:t>
            </w:r>
          </w:p>
          <w:p w14:paraId="7F841322" w14:textId="77777777" w:rsidR="00AD230A" w:rsidRPr="009E7E38" w:rsidRDefault="00AD230A" w:rsidP="00AD230A">
            <w:pPr>
              <w:autoSpaceDE w:val="0"/>
              <w:autoSpaceDN w:val="0"/>
              <w:adjustRightInd w:val="0"/>
              <w:rPr>
                <w:rFonts w:asciiTheme="minorHAnsi" w:eastAsiaTheme="minorHAnsi" w:hAnsiTheme="minorHAnsi" w:cstheme="minorHAnsi"/>
                <w:b/>
                <w:bCs/>
                <w:color w:val="000000" w:themeColor="text1"/>
                <w:sz w:val="24"/>
                <w:u w:val="single"/>
                <w:lang w:eastAsia="en-US"/>
              </w:rPr>
            </w:pPr>
            <w:r w:rsidRPr="009E7E38">
              <w:rPr>
                <w:rFonts w:asciiTheme="minorHAnsi" w:eastAsiaTheme="minorHAnsi" w:hAnsiTheme="minorHAnsi" w:cstheme="minorHAnsi"/>
                <w:b/>
                <w:bCs/>
                <w:color w:val="000000" w:themeColor="text1"/>
                <w:sz w:val="24"/>
                <w:u w:val="single"/>
                <w:lang w:eastAsia="en-US"/>
              </w:rPr>
              <w:t>Evaluation « à chaud » :</w:t>
            </w:r>
          </w:p>
          <w:p w14:paraId="08DF034E" w14:textId="1C8BF1A5" w:rsidR="00AD230A" w:rsidRPr="009E7E38" w:rsidRDefault="00AD230A" w:rsidP="000E536A">
            <w:pPr>
              <w:pStyle w:val="Paragraphedeliste"/>
              <w:numPr>
                <w:ilvl w:val="0"/>
                <w:numId w:val="29"/>
              </w:numPr>
              <w:autoSpaceDE w:val="0"/>
              <w:autoSpaceDN w:val="0"/>
              <w:adjustRightInd w:val="0"/>
              <w:rPr>
                <w:rFonts w:asciiTheme="minorHAnsi" w:eastAsiaTheme="minorHAnsi" w:hAnsiTheme="minorHAnsi" w:cstheme="minorHAnsi"/>
                <w:color w:val="000000" w:themeColor="text1"/>
                <w:szCs w:val="24"/>
              </w:rPr>
            </w:pPr>
            <w:r w:rsidRPr="009E7E38">
              <w:rPr>
                <w:rFonts w:asciiTheme="minorHAnsi" w:eastAsiaTheme="minorHAnsi" w:hAnsiTheme="minorHAnsi" w:cstheme="minorHAnsi"/>
                <w:color w:val="000000" w:themeColor="text1"/>
                <w:szCs w:val="24"/>
              </w:rPr>
              <w:t>Tour de table et bilan oral</w:t>
            </w:r>
            <w:r w:rsidR="000E536A" w:rsidRPr="009E7E38">
              <w:rPr>
                <w:rFonts w:asciiTheme="minorHAnsi" w:eastAsiaTheme="minorHAnsi" w:hAnsiTheme="minorHAnsi" w:cstheme="minorHAnsi"/>
                <w:color w:val="000000" w:themeColor="text1"/>
                <w:szCs w:val="24"/>
              </w:rPr>
              <w:t>/écrit</w:t>
            </w:r>
            <w:r w:rsidRPr="009E7E38">
              <w:rPr>
                <w:rFonts w:asciiTheme="minorHAnsi" w:eastAsiaTheme="minorHAnsi" w:hAnsiTheme="minorHAnsi" w:cstheme="minorHAnsi"/>
                <w:color w:val="000000" w:themeColor="text1"/>
                <w:szCs w:val="24"/>
              </w:rPr>
              <w:t xml:space="preserve"> à chaque fin de </w:t>
            </w:r>
            <w:r w:rsidR="000E536A" w:rsidRPr="009E7E38">
              <w:rPr>
                <w:rFonts w:asciiTheme="minorHAnsi" w:eastAsiaTheme="minorHAnsi" w:hAnsiTheme="minorHAnsi" w:cstheme="minorHAnsi"/>
                <w:color w:val="000000" w:themeColor="text1"/>
                <w:szCs w:val="24"/>
              </w:rPr>
              <w:t>semaine</w:t>
            </w:r>
            <w:r w:rsidRPr="009E7E38">
              <w:rPr>
                <w:rFonts w:asciiTheme="minorHAnsi" w:eastAsiaTheme="minorHAnsi" w:hAnsiTheme="minorHAnsi" w:cstheme="minorHAnsi"/>
                <w:color w:val="000000" w:themeColor="text1"/>
                <w:szCs w:val="24"/>
              </w:rPr>
              <w:t xml:space="preserve"> </w:t>
            </w:r>
          </w:p>
          <w:p w14:paraId="6E8E75DD" w14:textId="7D588713" w:rsidR="00AD230A" w:rsidRPr="009E7E38" w:rsidRDefault="00AD230A" w:rsidP="000E536A">
            <w:pPr>
              <w:pStyle w:val="Paragraphedeliste"/>
              <w:numPr>
                <w:ilvl w:val="0"/>
                <w:numId w:val="29"/>
              </w:numPr>
              <w:autoSpaceDE w:val="0"/>
              <w:autoSpaceDN w:val="0"/>
              <w:adjustRightInd w:val="0"/>
              <w:rPr>
                <w:rFonts w:asciiTheme="minorHAnsi" w:eastAsiaTheme="minorHAnsi" w:hAnsiTheme="minorHAnsi" w:cstheme="minorHAnsi"/>
                <w:color w:val="000000" w:themeColor="text1"/>
                <w:szCs w:val="24"/>
              </w:rPr>
            </w:pPr>
            <w:r w:rsidRPr="009E7E38">
              <w:rPr>
                <w:rFonts w:asciiTheme="minorHAnsi" w:eastAsiaTheme="minorHAnsi" w:hAnsiTheme="minorHAnsi" w:cstheme="minorHAnsi"/>
                <w:color w:val="000000" w:themeColor="text1"/>
                <w:szCs w:val="24"/>
              </w:rPr>
              <w:t>Bilan sur les</w:t>
            </w:r>
            <w:r w:rsidR="000E536A" w:rsidRPr="009E7E38">
              <w:rPr>
                <w:rFonts w:asciiTheme="minorHAnsi" w:eastAsiaTheme="minorHAnsi" w:hAnsiTheme="minorHAnsi" w:cstheme="minorHAnsi"/>
                <w:color w:val="000000" w:themeColor="text1"/>
                <w:szCs w:val="24"/>
              </w:rPr>
              <w:t xml:space="preserve"> </w:t>
            </w:r>
            <w:r w:rsidRPr="009E7E38">
              <w:rPr>
                <w:rFonts w:asciiTheme="minorHAnsi" w:eastAsiaTheme="minorHAnsi" w:hAnsiTheme="minorHAnsi" w:cstheme="minorHAnsi"/>
                <w:color w:val="000000" w:themeColor="text1"/>
                <w:szCs w:val="24"/>
              </w:rPr>
              <w:t xml:space="preserve">regroupements </w:t>
            </w:r>
            <w:r w:rsidR="000E536A" w:rsidRPr="009E7E38">
              <w:rPr>
                <w:rFonts w:asciiTheme="minorHAnsi" w:eastAsiaTheme="minorHAnsi" w:hAnsiTheme="minorHAnsi" w:cstheme="minorHAnsi"/>
                <w:color w:val="000000" w:themeColor="text1"/>
                <w:szCs w:val="24"/>
              </w:rPr>
              <w:t xml:space="preserve">de l’année </w:t>
            </w:r>
          </w:p>
          <w:p w14:paraId="609F9194" w14:textId="77777777" w:rsidR="000E536A" w:rsidRPr="009E7E38" w:rsidRDefault="00AD230A" w:rsidP="00AD230A">
            <w:pPr>
              <w:autoSpaceDE w:val="0"/>
              <w:autoSpaceDN w:val="0"/>
              <w:adjustRightInd w:val="0"/>
              <w:rPr>
                <w:rFonts w:asciiTheme="minorHAnsi" w:eastAsiaTheme="minorHAnsi" w:hAnsiTheme="minorHAnsi" w:cstheme="minorHAnsi"/>
                <w:color w:val="000000" w:themeColor="text1"/>
                <w:sz w:val="24"/>
                <w:lang w:eastAsia="en-US"/>
              </w:rPr>
            </w:pPr>
            <w:r w:rsidRPr="009E7E38">
              <w:rPr>
                <w:rFonts w:asciiTheme="minorHAnsi" w:eastAsiaTheme="minorHAnsi" w:hAnsiTheme="minorHAnsi" w:cstheme="minorHAnsi"/>
                <w:b/>
                <w:bCs/>
                <w:color w:val="000000" w:themeColor="text1"/>
                <w:sz w:val="24"/>
                <w:u w:val="single"/>
                <w:lang w:eastAsia="en-US"/>
              </w:rPr>
              <w:t>Epreuve finale :</w:t>
            </w:r>
            <w:r w:rsidRPr="009E7E38">
              <w:rPr>
                <w:rFonts w:asciiTheme="minorHAnsi" w:eastAsiaTheme="minorHAnsi" w:hAnsiTheme="minorHAnsi" w:cstheme="minorHAnsi"/>
                <w:color w:val="000000" w:themeColor="text1"/>
                <w:sz w:val="24"/>
                <w:lang w:eastAsia="en-US"/>
              </w:rPr>
              <w:t xml:space="preserve"> </w:t>
            </w:r>
          </w:p>
          <w:p w14:paraId="6A4C97C5" w14:textId="076AEB63" w:rsidR="00AD230A" w:rsidRPr="009E7E38" w:rsidRDefault="000E536A" w:rsidP="00AD230A">
            <w:pPr>
              <w:autoSpaceDE w:val="0"/>
              <w:autoSpaceDN w:val="0"/>
              <w:adjustRightInd w:val="0"/>
              <w:rPr>
                <w:rFonts w:asciiTheme="minorHAnsi" w:eastAsiaTheme="minorHAnsi" w:hAnsiTheme="minorHAnsi" w:cstheme="minorHAnsi"/>
                <w:color w:val="000000" w:themeColor="text1"/>
                <w:sz w:val="24"/>
                <w:lang w:eastAsia="en-US"/>
              </w:rPr>
            </w:pPr>
            <w:r w:rsidRPr="009E7E38">
              <w:rPr>
                <w:rFonts w:asciiTheme="minorHAnsi" w:eastAsiaTheme="minorHAnsi" w:hAnsiTheme="minorHAnsi" w:cstheme="minorHAnsi"/>
                <w:color w:val="000000" w:themeColor="text1"/>
                <w:sz w:val="24"/>
                <w:lang w:eastAsia="en-US"/>
              </w:rPr>
              <w:t>Validée</w:t>
            </w:r>
            <w:r w:rsidR="00AD230A" w:rsidRPr="009E7E38">
              <w:rPr>
                <w:rFonts w:asciiTheme="minorHAnsi" w:eastAsiaTheme="minorHAnsi" w:hAnsiTheme="minorHAnsi" w:cstheme="minorHAnsi"/>
                <w:color w:val="000000" w:themeColor="text1"/>
                <w:sz w:val="24"/>
                <w:lang w:eastAsia="en-US"/>
              </w:rPr>
              <w:t xml:space="preserve"> par le ministère du travail</w:t>
            </w:r>
          </w:p>
          <w:p w14:paraId="17673D68" w14:textId="77777777" w:rsidR="00AD230A" w:rsidRPr="009E7E38" w:rsidRDefault="00AD230A" w:rsidP="00AD230A">
            <w:pPr>
              <w:autoSpaceDE w:val="0"/>
              <w:autoSpaceDN w:val="0"/>
              <w:adjustRightInd w:val="0"/>
              <w:rPr>
                <w:rFonts w:asciiTheme="minorHAnsi" w:eastAsiaTheme="minorHAnsi" w:hAnsiTheme="minorHAnsi" w:cstheme="minorHAnsi"/>
                <w:color w:val="000000" w:themeColor="text1"/>
                <w:sz w:val="24"/>
                <w:lang w:eastAsia="en-US"/>
              </w:rPr>
            </w:pPr>
            <w:r w:rsidRPr="009E7E38">
              <w:rPr>
                <w:rFonts w:asciiTheme="minorHAnsi" w:eastAsiaTheme="minorHAnsi" w:hAnsiTheme="minorHAnsi" w:cstheme="minorHAnsi"/>
                <w:color w:val="000000" w:themeColor="text1"/>
                <w:sz w:val="24"/>
                <w:lang w:eastAsia="en-US"/>
              </w:rPr>
              <w:t>Inscription des apprenants sur CERES et convocation des jurys et apprenants.</w:t>
            </w:r>
          </w:p>
          <w:p w14:paraId="6EAB7447" w14:textId="77777777" w:rsidR="00AD230A" w:rsidRPr="009E7E38" w:rsidRDefault="00AD230A" w:rsidP="00AD230A">
            <w:pPr>
              <w:autoSpaceDE w:val="0"/>
              <w:autoSpaceDN w:val="0"/>
              <w:adjustRightInd w:val="0"/>
              <w:rPr>
                <w:rFonts w:asciiTheme="minorHAnsi" w:eastAsiaTheme="minorHAnsi" w:hAnsiTheme="minorHAnsi" w:cstheme="minorHAnsi"/>
                <w:color w:val="000000" w:themeColor="text1"/>
                <w:sz w:val="24"/>
                <w:lang w:eastAsia="en-US"/>
              </w:rPr>
            </w:pPr>
            <w:r w:rsidRPr="009E7E38">
              <w:rPr>
                <w:rFonts w:asciiTheme="minorHAnsi" w:eastAsiaTheme="minorHAnsi" w:hAnsiTheme="minorHAnsi" w:cstheme="minorHAnsi"/>
                <w:color w:val="000000" w:themeColor="text1"/>
                <w:sz w:val="24"/>
                <w:lang w:eastAsia="en-US"/>
              </w:rPr>
              <w:t>L’entretien technique a lieu après la mise en situation.</w:t>
            </w:r>
          </w:p>
          <w:p w14:paraId="4298BC28" w14:textId="77777777" w:rsidR="00AD230A" w:rsidRPr="009E7E38" w:rsidRDefault="00AD230A" w:rsidP="00AD230A">
            <w:pPr>
              <w:autoSpaceDE w:val="0"/>
              <w:autoSpaceDN w:val="0"/>
              <w:adjustRightInd w:val="0"/>
              <w:rPr>
                <w:rFonts w:asciiTheme="minorHAnsi" w:eastAsiaTheme="minorHAnsi" w:hAnsiTheme="minorHAnsi" w:cstheme="minorHAnsi"/>
                <w:color w:val="000000" w:themeColor="text1"/>
                <w:sz w:val="24"/>
                <w:lang w:eastAsia="en-US"/>
              </w:rPr>
            </w:pPr>
            <w:r w:rsidRPr="009E7E38">
              <w:rPr>
                <w:rFonts w:asciiTheme="minorHAnsi" w:eastAsiaTheme="minorHAnsi" w:hAnsiTheme="minorHAnsi" w:cstheme="minorHAnsi"/>
                <w:color w:val="000000" w:themeColor="text1"/>
                <w:sz w:val="24"/>
                <w:lang w:eastAsia="en-US"/>
              </w:rPr>
              <w:lastRenderedPageBreak/>
              <w:t>Il comporte trois parties :</w:t>
            </w:r>
          </w:p>
          <w:p w14:paraId="0E3F5C3D" w14:textId="1F878403" w:rsidR="00AD230A" w:rsidRPr="009E7E38" w:rsidRDefault="00AD230A" w:rsidP="00AD230A">
            <w:pPr>
              <w:autoSpaceDE w:val="0"/>
              <w:autoSpaceDN w:val="0"/>
              <w:adjustRightInd w:val="0"/>
              <w:rPr>
                <w:rFonts w:asciiTheme="minorHAnsi" w:eastAsiaTheme="minorHAnsi" w:hAnsiTheme="minorHAnsi" w:cstheme="minorHAnsi"/>
                <w:color w:val="000000" w:themeColor="text1"/>
                <w:sz w:val="24"/>
                <w:lang w:eastAsia="en-US"/>
              </w:rPr>
            </w:pPr>
            <w:r w:rsidRPr="009E7E38">
              <w:rPr>
                <w:rFonts w:asciiTheme="minorHAnsi" w:eastAsiaTheme="minorHAnsi" w:hAnsiTheme="minorHAnsi" w:cstheme="minorHAnsi"/>
                <w:color w:val="000000" w:themeColor="text1"/>
                <w:sz w:val="24"/>
                <w:lang w:eastAsia="en-US"/>
              </w:rPr>
              <w:t>Première partie : préparation (15 min)</w:t>
            </w:r>
            <w:r w:rsidR="000E536A" w:rsidRPr="009E7E38">
              <w:rPr>
                <w:rFonts w:asciiTheme="minorHAnsi" w:eastAsiaTheme="minorHAnsi" w:hAnsiTheme="minorHAnsi" w:cstheme="minorHAnsi"/>
                <w:color w:val="000000" w:themeColor="text1"/>
                <w:sz w:val="24"/>
                <w:lang w:eastAsia="en-US"/>
              </w:rPr>
              <w:t xml:space="preserve"> </w:t>
            </w:r>
            <w:r w:rsidRPr="009E7E38">
              <w:rPr>
                <w:rFonts w:asciiTheme="minorHAnsi" w:eastAsiaTheme="minorHAnsi" w:hAnsiTheme="minorHAnsi" w:cstheme="minorHAnsi"/>
                <w:color w:val="000000" w:themeColor="text1"/>
                <w:sz w:val="24"/>
                <w:lang w:eastAsia="en-US"/>
              </w:rPr>
              <w:t>Le candidat prépare l’entretien. Il dispose de ses travaux réalisés lors de la mise en situation.</w:t>
            </w:r>
          </w:p>
          <w:p w14:paraId="4AEE92C8" w14:textId="302AF306" w:rsidR="00AD230A" w:rsidRPr="009E7E38" w:rsidRDefault="00AD230A" w:rsidP="00AD230A">
            <w:pPr>
              <w:autoSpaceDE w:val="0"/>
              <w:autoSpaceDN w:val="0"/>
              <w:adjustRightInd w:val="0"/>
              <w:rPr>
                <w:rFonts w:asciiTheme="minorHAnsi" w:eastAsiaTheme="minorHAnsi" w:hAnsiTheme="minorHAnsi" w:cstheme="minorHAnsi"/>
                <w:color w:val="000000" w:themeColor="text1"/>
                <w:sz w:val="24"/>
                <w:lang w:eastAsia="en-US"/>
              </w:rPr>
            </w:pPr>
            <w:r w:rsidRPr="009E7E38">
              <w:rPr>
                <w:rFonts w:asciiTheme="minorHAnsi" w:eastAsiaTheme="minorHAnsi" w:hAnsiTheme="minorHAnsi" w:cstheme="minorHAnsi"/>
                <w:color w:val="000000" w:themeColor="text1"/>
                <w:sz w:val="24"/>
                <w:lang w:eastAsia="en-US"/>
              </w:rPr>
              <w:t>Deuxième partie (30 min)</w:t>
            </w:r>
            <w:r w:rsidR="000E536A" w:rsidRPr="009E7E38">
              <w:rPr>
                <w:rFonts w:asciiTheme="minorHAnsi" w:eastAsiaTheme="minorHAnsi" w:hAnsiTheme="minorHAnsi" w:cstheme="minorHAnsi"/>
                <w:color w:val="000000" w:themeColor="text1"/>
                <w:sz w:val="24"/>
                <w:lang w:eastAsia="en-US"/>
              </w:rPr>
              <w:t xml:space="preserve"> </w:t>
            </w:r>
            <w:r w:rsidRPr="009E7E38">
              <w:rPr>
                <w:rFonts w:asciiTheme="minorHAnsi" w:eastAsiaTheme="minorHAnsi" w:hAnsiTheme="minorHAnsi" w:cstheme="minorHAnsi"/>
                <w:color w:val="000000" w:themeColor="text1"/>
                <w:sz w:val="24"/>
                <w:lang w:eastAsia="en-US"/>
              </w:rPr>
              <w:t>Pendant 10 minutes, le candidat présente un diaporama réalisé lors de la mise en situation.</w:t>
            </w:r>
          </w:p>
          <w:p w14:paraId="3D81EC3B" w14:textId="77777777" w:rsidR="00AD230A" w:rsidRPr="009E7E38" w:rsidRDefault="00AD230A" w:rsidP="00AD230A">
            <w:pPr>
              <w:autoSpaceDE w:val="0"/>
              <w:autoSpaceDN w:val="0"/>
              <w:adjustRightInd w:val="0"/>
              <w:rPr>
                <w:rFonts w:asciiTheme="minorHAnsi" w:eastAsiaTheme="minorHAnsi" w:hAnsiTheme="minorHAnsi" w:cstheme="minorHAnsi"/>
                <w:color w:val="000000" w:themeColor="text1"/>
                <w:sz w:val="24"/>
                <w:lang w:eastAsia="en-US"/>
              </w:rPr>
            </w:pPr>
            <w:r w:rsidRPr="009E7E38">
              <w:rPr>
                <w:rFonts w:asciiTheme="minorHAnsi" w:eastAsiaTheme="minorHAnsi" w:hAnsiTheme="minorHAnsi" w:cstheme="minorHAnsi"/>
                <w:color w:val="000000" w:themeColor="text1"/>
                <w:sz w:val="24"/>
                <w:lang w:eastAsia="en-US"/>
              </w:rPr>
              <w:t>Pendant 20 minutes, le jury échange avec le candidat sur ses travaux.</w:t>
            </w:r>
          </w:p>
          <w:p w14:paraId="3C506AA7" w14:textId="77777777" w:rsidR="00AD230A" w:rsidRPr="009E7E38" w:rsidRDefault="00AD230A" w:rsidP="00AD230A">
            <w:pPr>
              <w:autoSpaceDE w:val="0"/>
              <w:autoSpaceDN w:val="0"/>
              <w:adjustRightInd w:val="0"/>
              <w:rPr>
                <w:rFonts w:asciiTheme="minorHAnsi" w:eastAsiaTheme="minorHAnsi" w:hAnsiTheme="minorHAnsi" w:cstheme="minorHAnsi"/>
                <w:color w:val="000000" w:themeColor="text1"/>
                <w:sz w:val="24"/>
                <w:lang w:eastAsia="en-US"/>
              </w:rPr>
            </w:pPr>
            <w:r w:rsidRPr="009E7E38">
              <w:rPr>
                <w:rFonts w:asciiTheme="minorHAnsi" w:eastAsiaTheme="minorHAnsi" w:hAnsiTheme="minorHAnsi" w:cstheme="minorHAnsi"/>
                <w:color w:val="000000" w:themeColor="text1"/>
                <w:sz w:val="24"/>
                <w:lang w:eastAsia="en-US"/>
              </w:rPr>
              <w:t>Troisième partie (1 h)</w:t>
            </w:r>
          </w:p>
          <w:p w14:paraId="74184CA0" w14:textId="77777777" w:rsidR="00AD230A" w:rsidRPr="009E7E38" w:rsidRDefault="00AD230A" w:rsidP="00AD230A">
            <w:pPr>
              <w:autoSpaceDE w:val="0"/>
              <w:autoSpaceDN w:val="0"/>
              <w:adjustRightInd w:val="0"/>
              <w:rPr>
                <w:rFonts w:asciiTheme="minorHAnsi" w:eastAsiaTheme="minorHAnsi" w:hAnsiTheme="minorHAnsi" w:cstheme="minorHAnsi"/>
                <w:color w:val="000000" w:themeColor="text1"/>
                <w:sz w:val="24"/>
                <w:lang w:eastAsia="en-US"/>
              </w:rPr>
            </w:pPr>
            <w:r w:rsidRPr="009E7E38">
              <w:rPr>
                <w:rFonts w:asciiTheme="minorHAnsi" w:eastAsiaTheme="minorHAnsi" w:hAnsiTheme="minorHAnsi" w:cstheme="minorHAnsi"/>
                <w:color w:val="000000" w:themeColor="text1"/>
                <w:sz w:val="24"/>
                <w:lang w:eastAsia="en-US"/>
              </w:rPr>
              <w:t>En s’appuyant sur un guide d’entretien, le jury questionne le candidat sur sa pratique et sa connaissance de l’accompagnement de la performance individuelle et de l’animation d’équipe.</w:t>
            </w:r>
          </w:p>
          <w:p w14:paraId="1A4AA121" w14:textId="77777777" w:rsidR="00AD230A" w:rsidRPr="009E7E38" w:rsidRDefault="00AD230A" w:rsidP="00A1477F">
            <w:pPr>
              <w:autoSpaceDE w:val="0"/>
              <w:autoSpaceDN w:val="0"/>
              <w:adjustRightInd w:val="0"/>
              <w:rPr>
                <w:rFonts w:asciiTheme="minorHAnsi" w:eastAsiaTheme="minorHAnsi" w:hAnsiTheme="minorHAnsi" w:cstheme="minorHAnsi"/>
                <w:color w:val="000000" w:themeColor="text1"/>
                <w:sz w:val="24"/>
                <w:lang w:eastAsia="en-US"/>
              </w:rPr>
            </w:pPr>
          </w:p>
          <w:p w14:paraId="6F57D469" w14:textId="7791C208" w:rsidR="00AD230A" w:rsidRPr="009E7E38" w:rsidRDefault="00107E5F" w:rsidP="00A1477F">
            <w:pPr>
              <w:autoSpaceDE w:val="0"/>
              <w:autoSpaceDN w:val="0"/>
              <w:adjustRightInd w:val="0"/>
              <w:rPr>
                <w:rFonts w:asciiTheme="minorHAnsi" w:eastAsiaTheme="minorHAnsi" w:hAnsiTheme="minorHAnsi" w:cstheme="minorHAnsi"/>
                <w:b/>
                <w:bCs/>
                <w:color w:val="000000" w:themeColor="text1"/>
                <w:sz w:val="24"/>
                <w:u w:val="single"/>
                <w:lang w:eastAsia="en-US"/>
              </w:rPr>
            </w:pPr>
            <w:r w:rsidRPr="009E7E38">
              <w:rPr>
                <w:rFonts w:asciiTheme="minorHAnsi" w:eastAsiaTheme="minorHAnsi" w:hAnsiTheme="minorHAnsi" w:cstheme="minorHAnsi"/>
                <w:b/>
                <w:bCs/>
                <w:color w:val="000000" w:themeColor="text1"/>
                <w:sz w:val="24"/>
                <w:u w:val="single"/>
                <w:lang w:eastAsia="en-US"/>
              </w:rPr>
              <w:t>Taux de réussites</w:t>
            </w:r>
            <w:r w:rsidR="009A6F99" w:rsidRPr="009E7E38">
              <w:rPr>
                <w:rFonts w:asciiTheme="minorHAnsi" w:eastAsiaTheme="minorHAnsi" w:hAnsiTheme="minorHAnsi" w:cstheme="minorHAnsi"/>
                <w:b/>
                <w:bCs/>
                <w:color w:val="000000" w:themeColor="text1"/>
                <w:sz w:val="24"/>
                <w:u w:val="single"/>
                <w:lang w:eastAsia="en-US"/>
              </w:rPr>
              <w:t xml:space="preserve"> session </w:t>
            </w:r>
            <w:r w:rsidR="00DB53E0" w:rsidRPr="009E7E38">
              <w:rPr>
                <w:rFonts w:asciiTheme="minorHAnsi" w:eastAsiaTheme="minorHAnsi" w:hAnsiTheme="minorHAnsi" w:cstheme="minorHAnsi"/>
                <w:b/>
                <w:bCs/>
                <w:color w:val="000000" w:themeColor="text1"/>
                <w:sz w:val="24"/>
                <w:u w:val="single"/>
                <w:lang w:eastAsia="en-US"/>
              </w:rPr>
              <w:t>202</w:t>
            </w:r>
            <w:r w:rsidR="00386F38" w:rsidRPr="009E7E38">
              <w:rPr>
                <w:rFonts w:asciiTheme="minorHAnsi" w:eastAsiaTheme="minorHAnsi" w:hAnsiTheme="minorHAnsi" w:cstheme="minorHAnsi"/>
                <w:b/>
                <w:bCs/>
                <w:color w:val="000000" w:themeColor="text1"/>
                <w:sz w:val="24"/>
                <w:u w:val="single"/>
                <w:lang w:eastAsia="en-US"/>
              </w:rPr>
              <w:t>3</w:t>
            </w:r>
            <w:r w:rsidR="00DB53E0" w:rsidRPr="009E7E38">
              <w:rPr>
                <w:rFonts w:asciiTheme="minorHAnsi" w:eastAsiaTheme="minorHAnsi" w:hAnsiTheme="minorHAnsi" w:cstheme="minorHAnsi"/>
                <w:b/>
                <w:bCs/>
                <w:color w:val="000000" w:themeColor="text1"/>
                <w:sz w:val="24"/>
                <w:u w:val="single"/>
                <w:lang w:eastAsia="en-US"/>
              </w:rPr>
              <w:t xml:space="preserve"> :</w:t>
            </w:r>
          </w:p>
          <w:p w14:paraId="00D22E8D" w14:textId="28F4DE16" w:rsidR="00107E5F" w:rsidRPr="009E7E38" w:rsidRDefault="00107E5F" w:rsidP="00107E5F">
            <w:pPr>
              <w:pStyle w:val="Paragraphedeliste"/>
              <w:numPr>
                <w:ilvl w:val="0"/>
                <w:numId w:val="30"/>
              </w:numPr>
              <w:autoSpaceDE w:val="0"/>
              <w:autoSpaceDN w:val="0"/>
              <w:adjustRightInd w:val="0"/>
              <w:rPr>
                <w:rFonts w:asciiTheme="minorHAnsi" w:eastAsiaTheme="minorHAnsi" w:hAnsiTheme="minorHAnsi" w:cstheme="minorHAnsi"/>
                <w:color w:val="000000" w:themeColor="text1"/>
                <w:szCs w:val="24"/>
              </w:rPr>
            </w:pPr>
            <w:r w:rsidRPr="009E7E38">
              <w:rPr>
                <w:rFonts w:asciiTheme="minorHAnsi" w:eastAsiaTheme="minorHAnsi" w:hAnsiTheme="minorHAnsi" w:cstheme="minorHAnsi"/>
                <w:color w:val="000000" w:themeColor="text1"/>
                <w:szCs w:val="24"/>
              </w:rPr>
              <w:t xml:space="preserve">Apprentis : </w:t>
            </w:r>
            <w:r w:rsidR="009A6F99" w:rsidRPr="009E7E38">
              <w:rPr>
                <w:rFonts w:asciiTheme="minorHAnsi" w:eastAsiaTheme="minorHAnsi" w:hAnsiTheme="minorHAnsi" w:cstheme="minorHAnsi"/>
                <w:color w:val="000000" w:themeColor="text1"/>
                <w:szCs w:val="24"/>
              </w:rPr>
              <w:t xml:space="preserve">non renseigné </w:t>
            </w:r>
            <w:r w:rsidR="00DB53E0" w:rsidRPr="009E7E38">
              <w:rPr>
                <w:rFonts w:asciiTheme="minorHAnsi" w:eastAsiaTheme="minorHAnsi" w:hAnsiTheme="minorHAnsi" w:cstheme="minorHAnsi"/>
                <w:color w:val="000000" w:themeColor="text1"/>
                <w:szCs w:val="24"/>
              </w:rPr>
              <w:t>(1</w:t>
            </w:r>
            <w:r w:rsidR="009A6F99" w:rsidRPr="009E7E38">
              <w:rPr>
                <w:rFonts w:asciiTheme="minorHAnsi" w:eastAsiaTheme="minorHAnsi" w:hAnsiTheme="minorHAnsi" w:cstheme="minorHAnsi"/>
                <w:color w:val="000000" w:themeColor="text1"/>
                <w:szCs w:val="24"/>
                <w:vertAlign w:val="superscript"/>
              </w:rPr>
              <w:t>èr</w:t>
            </w:r>
            <w:r w:rsidR="009A6F99" w:rsidRPr="009E7E38">
              <w:rPr>
                <w:rFonts w:asciiTheme="minorHAnsi" w:eastAsiaTheme="minorHAnsi" w:hAnsiTheme="minorHAnsi" w:cstheme="minorHAnsi"/>
                <w:color w:val="000000" w:themeColor="text1"/>
                <w:szCs w:val="24"/>
              </w:rPr>
              <w:t xml:space="preserve"> </w:t>
            </w:r>
            <w:r w:rsidR="00386F38" w:rsidRPr="009E7E38">
              <w:rPr>
                <w:rFonts w:asciiTheme="minorHAnsi" w:eastAsiaTheme="minorHAnsi" w:hAnsiTheme="minorHAnsi" w:cstheme="minorHAnsi"/>
                <w:color w:val="000000" w:themeColor="text1"/>
                <w:szCs w:val="24"/>
              </w:rPr>
              <w:t>cycle en cours</w:t>
            </w:r>
            <w:r w:rsidR="00DB53E0" w:rsidRPr="009E7E38">
              <w:rPr>
                <w:rFonts w:asciiTheme="minorHAnsi" w:eastAsiaTheme="minorHAnsi" w:hAnsiTheme="minorHAnsi" w:cstheme="minorHAnsi"/>
                <w:color w:val="000000" w:themeColor="text1"/>
                <w:szCs w:val="24"/>
              </w:rPr>
              <w:t>)</w:t>
            </w:r>
          </w:p>
          <w:p w14:paraId="41467354" w14:textId="77777777" w:rsidR="00DB53E0" w:rsidRPr="009E7E38" w:rsidRDefault="004A061B" w:rsidP="004A061B">
            <w:pPr>
              <w:autoSpaceDE w:val="0"/>
              <w:autoSpaceDN w:val="0"/>
              <w:adjustRightInd w:val="0"/>
              <w:rPr>
                <w:rFonts w:asciiTheme="minorHAnsi" w:eastAsiaTheme="minorHAnsi" w:hAnsiTheme="minorHAnsi" w:cstheme="minorHAnsi"/>
                <w:b/>
                <w:bCs/>
                <w:color w:val="000000" w:themeColor="text1"/>
                <w:sz w:val="24"/>
                <w:u w:val="single"/>
                <w:lang w:eastAsia="en-US"/>
              </w:rPr>
            </w:pPr>
            <w:r w:rsidRPr="009E7E38">
              <w:rPr>
                <w:rFonts w:asciiTheme="minorHAnsi" w:eastAsiaTheme="minorHAnsi" w:hAnsiTheme="minorHAnsi" w:cstheme="minorHAnsi"/>
                <w:b/>
                <w:bCs/>
                <w:color w:val="000000" w:themeColor="text1"/>
                <w:sz w:val="24"/>
                <w:u w:val="single"/>
                <w:lang w:eastAsia="en-US"/>
              </w:rPr>
              <w:t>Taux d’abandon :</w:t>
            </w:r>
          </w:p>
          <w:p w14:paraId="329A94D4" w14:textId="12B43F75" w:rsidR="00DB53E0" w:rsidRPr="009E7E38" w:rsidRDefault="00DB53E0" w:rsidP="00043965">
            <w:pPr>
              <w:pStyle w:val="Paragraphedeliste"/>
              <w:numPr>
                <w:ilvl w:val="0"/>
                <w:numId w:val="30"/>
              </w:numPr>
              <w:autoSpaceDE w:val="0"/>
              <w:autoSpaceDN w:val="0"/>
              <w:adjustRightInd w:val="0"/>
              <w:rPr>
                <w:rFonts w:asciiTheme="minorHAnsi" w:eastAsiaTheme="minorHAnsi" w:hAnsiTheme="minorHAnsi" w:cstheme="minorHAnsi"/>
                <w:b/>
                <w:bCs/>
                <w:color w:val="000000" w:themeColor="text1"/>
                <w:szCs w:val="24"/>
                <w:u w:val="single"/>
              </w:rPr>
            </w:pPr>
            <w:r w:rsidRPr="009E7E38">
              <w:rPr>
                <w:rFonts w:asciiTheme="minorHAnsi" w:eastAsiaTheme="minorHAnsi" w:hAnsiTheme="minorHAnsi" w:cstheme="minorHAnsi"/>
                <w:color w:val="000000" w:themeColor="text1"/>
                <w:szCs w:val="24"/>
              </w:rPr>
              <w:t>Non renseigné (</w:t>
            </w:r>
            <w:r w:rsidR="00386F38" w:rsidRPr="009E7E38">
              <w:rPr>
                <w:rFonts w:asciiTheme="minorHAnsi" w:eastAsiaTheme="minorHAnsi" w:hAnsiTheme="minorHAnsi" w:cstheme="minorHAnsi"/>
                <w:color w:val="000000" w:themeColor="text1"/>
                <w:szCs w:val="24"/>
              </w:rPr>
              <w:t>1</w:t>
            </w:r>
            <w:r w:rsidR="00386F38" w:rsidRPr="009E7E38">
              <w:rPr>
                <w:rFonts w:asciiTheme="minorHAnsi" w:eastAsiaTheme="minorHAnsi" w:hAnsiTheme="minorHAnsi" w:cstheme="minorHAnsi"/>
                <w:color w:val="000000" w:themeColor="text1"/>
                <w:szCs w:val="24"/>
                <w:vertAlign w:val="superscript"/>
              </w:rPr>
              <w:t>èr</w:t>
            </w:r>
            <w:r w:rsidR="00386F38" w:rsidRPr="009E7E38">
              <w:rPr>
                <w:rFonts w:asciiTheme="minorHAnsi" w:eastAsiaTheme="minorHAnsi" w:hAnsiTheme="minorHAnsi" w:cstheme="minorHAnsi"/>
                <w:color w:val="000000" w:themeColor="text1"/>
                <w:szCs w:val="24"/>
              </w:rPr>
              <w:t xml:space="preserve"> cycle en cours</w:t>
            </w:r>
            <w:r w:rsidRPr="009E7E38">
              <w:rPr>
                <w:rFonts w:asciiTheme="minorHAnsi" w:eastAsiaTheme="minorHAnsi" w:hAnsiTheme="minorHAnsi" w:cstheme="minorHAnsi"/>
                <w:color w:val="000000" w:themeColor="text1"/>
                <w:szCs w:val="24"/>
              </w:rPr>
              <w:t>)</w:t>
            </w:r>
          </w:p>
          <w:p w14:paraId="4692AA32" w14:textId="77777777" w:rsidR="00DB53E0" w:rsidRPr="009E7E38" w:rsidRDefault="004A061B" w:rsidP="00DB53E0">
            <w:pPr>
              <w:autoSpaceDE w:val="0"/>
              <w:autoSpaceDN w:val="0"/>
              <w:adjustRightInd w:val="0"/>
              <w:rPr>
                <w:rFonts w:asciiTheme="minorHAnsi" w:eastAsiaTheme="minorHAnsi" w:hAnsiTheme="minorHAnsi" w:cstheme="minorHAnsi"/>
                <w:b/>
                <w:bCs/>
                <w:color w:val="000000" w:themeColor="text1"/>
                <w:sz w:val="24"/>
                <w:u w:val="single"/>
                <w:lang w:eastAsia="en-US"/>
              </w:rPr>
            </w:pPr>
            <w:r w:rsidRPr="009E7E38">
              <w:rPr>
                <w:rFonts w:asciiTheme="minorHAnsi" w:eastAsiaTheme="minorHAnsi" w:hAnsiTheme="minorHAnsi" w:cstheme="minorHAnsi"/>
                <w:b/>
                <w:bCs/>
                <w:color w:val="000000" w:themeColor="text1"/>
                <w:sz w:val="24"/>
                <w:u w:val="single"/>
                <w:lang w:eastAsia="en-US"/>
              </w:rPr>
              <w:t>Taux d’insertion</w:t>
            </w:r>
          </w:p>
          <w:p w14:paraId="2C5D3F69" w14:textId="367F4345" w:rsidR="00DB53E0" w:rsidRPr="009E7E38" w:rsidRDefault="00DB53E0" w:rsidP="00DB53E0">
            <w:pPr>
              <w:pStyle w:val="Paragraphedeliste"/>
              <w:numPr>
                <w:ilvl w:val="0"/>
                <w:numId w:val="30"/>
              </w:numPr>
              <w:autoSpaceDE w:val="0"/>
              <w:autoSpaceDN w:val="0"/>
              <w:adjustRightInd w:val="0"/>
              <w:rPr>
                <w:rFonts w:asciiTheme="minorHAnsi" w:eastAsiaTheme="minorHAnsi" w:hAnsiTheme="minorHAnsi" w:cstheme="minorHAnsi"/>
                <w:b/>
                <w:bCs/>
                <w:color w:val="000000" w:themeColor="text1"/>
                <w:szCs w:val="24"/>
                <w:u w:val="single"/>
              </w:rPr>
            </w:pPr>
            <w:r w:rsidRPr="009E7E38">
              <w:rPr>
                <w:rFonts w:asciiTheme="minorHAnsi" w:eastAsiaTheme="minorHAnsi" w:hAnsiTheme="minorHAnsi" w:cstheme="minorHAnsi"/>
                <w:color w:val="000000" w:themeColor="text1"/>
                <w:szCs w:val="24"/>
              </w:rPr>
              <w:t>Non renseigné (</w:t>
            </w:r>
            <w:r w:rsidR="00386F38" w:rsidRPr="009E7E38">
              <w:rPr>
                <w:rFonts w:asciiTheme="minorHAnsi" w:eastAsiaTheme="minorHAnsi" w:hAnsiTheme="minorHAnsi" w:cstheme="minorHAnsi"/>
                <w:color w:val="000000" w:themeColor="text1"/>
                <w:szCs w:val="24"/>
              </w:rPr>
              <w:t>1</w:t>
            </w:r>
            <w:r w:rsidR="00386F38" w:rsidRPr="009E7E38">
              <w:rPr>
                <w:rFonts w:asciiTheme="minorHAnsi" w:eastAsiaTheme="minorHAnsi" w:hAnsiTheme="minorHAnsi" w:cstheme="minorHAnsi"/>
                <w:color w:val="000000" w:themeColor="text1"/>
                <w:szCs w:val="24"/>
                <w:vertAlign w:val="superscript"/>
              </w:rPr>
              <w:t>èr</w:t>
            </w:r>
            <w:r w:rsidR="00386F38" w:rsidRPr="009E7E38">
              <w:rPr>
                <w:rFonts w:asciiTheme="minorHAnsi" w:eastAsiaTheme="minorHAnsi" w:hAnsiTheme="minorHAnsi" w:cstheme="minorHAnsi"/>
                <w:color w:val="000000" w:themeColor="text1"/>
                <w:szCs w:val="24"/>
              </w:rPr>
              <w:t xml:space="preserve"> cycle en cours</w:t>
            </w:r>
            <w:r w:rsidRPr="009E7E38">
              <w:rPr>
                <w:rFonts w:asciiTheme="minorHAnsi" w:eastAsiaTheme="minorHAnsi" w:hAnsiTheme="minorHAnsi" w:cstheme="minorHAnsi"/>
                <w:color w:val="000000" w:themeColor="text1"/>
                <w:szCs w:val="24"/>
              </w:rPr>
              <w:t>)</w:t>
            </w:r>
          </w:p>
          <w:p w14:paraId="281FA5C1" w14:textId="77777777" w:rsidR="00AD230A" w:rsidRPr="009E7E38" w:rsidRDefault="00AD230A" w:rsidP="00A1477F">
            <w:pPr>
              <w:autoSpaceDE w:val="0"/>
              <w:autoSpaceDN w:val="0"/>
              <w:adjustRightInd w:val="0"/>
              <w:rPr>
                <w:rFonts w:asciiTheme="minorHAnsi" w:eastAsiaTheme="minorHAnsi" w:hAnsiTheme="minorHAnsi" w:cstheme="minorHAnsi"/>
                <w:color w:val="000000" w:themeColor="text1"/>
                <w:sz w:val="24"/>
                <w:lang w:eastAsia="en-US"/>
              </w:rPr>
            </w:pPr>
          </w:p>
          <w:p w14:paraId="4AAA1B31" w14:textId="77777777" w:rsidR="00AD230A" w:rsidRPr="009E7E38" w:rsidRDefault="00AD230A" w:rsidP="00A1477F">
            <w:pPr>
              <w:autoSpaceDE w:val="0"/>
              <w:autoSpaceDN w:val="0"/>
              <w:adjustRightInd w:val="0"/>
              <w:rPr>
                <w:rFonts w:asciiTheme="minorHAnsi" w:hAnsiTheme="minorHAnsi" w:cstheme="minorHAnsi"/>
                <w:color w:val="000000" w:themeColor="text1"/>
                <w:sz w:val="24"/>
                <w:lang w:eastAsia="en-US"/>
              </w:rPr>
            </w:pPr>
          </w:p>
        </w:tc>
      </w:tr>
      <w:tr w:rsidR="00A62776" w:rsidRPr="009E7E38" w14:paraId="0D5CDED8" w14:textId="77777777" w:rsidTr="00883599">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0590D1" w14:textId="77777777" w:rsidR="00A62776" w:rsidRPr="00561194" w:rsidRDefault="004526C8" w:rsidP="004275BF">
            <w:pPr>
              <w:jc w:val="center"/>
              <w:rPr>
                <w:rFonts w:cs="Arial"/>
                <w:b/>
                <w:color w:val="33CC33"/>
                <w:sz w:val="24"/>
              </w:rPr>
            </w:pPr>
            <w:r w:rsidRPr="00561194">
              <w:rPr>
                <w:rFonts w:cs="Arial"/>
                <w:b/>
                <w:color w:val="33CC33"/>
                <w:sz w:val="24"/>
              </w:rPr>
              <w:lastRenderedPageBreak/>
              <w:t>Passerelles et débouchés possibles</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14:paraId="70097373" w14:textId="77777777" w:rsidR="002211CD" w:rsidRPr="009E7E38" w:rsidRDefault="002211CD" w:rsidP="00A1477F">
            <w:pPr>
              <w:autoSpaceDE w:val="0"/>
              <w:autoSpaceDN w:val="0"/>
              <w:adjustRightInd w:val="0"/>
              <w:rPr>
                <w:rFonts w:asciiTheme="minorHAnsi" w:eastAsiaTheme="minorHAnsi" w:hAnsiTheme="minorHAnsi" w:cstheme="minorHAnsi"/>
                <w:sz w:val="24"/>
                <w:lang w:eastAsia="en-US"/>
              </w:rPr>
            </w:pPr>
          </w:p>
          <w:p w14:paraId="69830337" w14:textId="77777777" w:rsidR="00AF1362" w:rsidRPr="009E7E38" w:rsidRDefault="00AF1362" w:rsidP="00A1477F">
            <w:pPr>
              <w:autoSpaceDE w:val="0"/>
              <w:autoSpaceDN w:val="0"/>
              <w:adjustRightInd w:val="0"/>
              <w:rPr>
                <w:rFonts w:asciiTheme="minorHAnsi" w:hAnsiTheme="minorHAnsi" w:cstheme="minorHAnsi"/>
                <w:b/>
                <w:bCs/>
                <w:sz w:val="24"/>
                <w:u w:val="single"/>
              </w:rPr>
            </w:pPr>
          </w:p>
          <w:p w14:paraId="320C5EEE" w14:textId="77777777" w:rsidR="00216BB6" w:rsidRPr="009E7E38" w:rsidRDefault="00216BB6" w:rsidP="00216BB6">
            <w:pPr>
              <w:autoSpaceDE w:val="0"/>
              <w:autoSpaceDN w:val="0"/>
              <w:adjustRightInd w:val="0"/>
              <w:rPr>
                <w:rFonts w:asciiTheme="minorHAnsi" w:hAnsiTheme="minorHAnsi" w:cstheme="minorHAnsi"/>
                <w:b/>
                <w:bCs/>
                <w:sz w:val="24"/>
                <w:u w:val="single"/>
              </w:rPr>
            </w:pPr>
            <w:r w:rsidRPr="009E7E38">
              <w:rPr>
                <w:rFonts w:asciiTheme="minorHAnsi" w:hAnsiTheme="minorHAnsi" w:cstheme="minorHAnsi"/>
                <w:b/>
                <w:bCs/>
                <w:sz w:val="24"/>
                <w:u w:val="single"/>
              </w:rPr>
              <w:t>Poursuite des études :</w:t>
            </w:r>
          </w:p>
          <w:p w14:paraId="0B4F490B" w14:textId="3B957DFD" w:rsidR="00D9171B" w:rsidRPr="009E7E38" w:rsidRDefault="00216BB6" w:rsidP="00D9171B">
            <w:pPr>
              <w:autoSpaceDE w:val="0"/>
              <w:autoSpaceDN w:val="0"/>
              <w:adjustRightInd w:val="0"/>
              <w:rPr>
                <w:rFonts w:asciiTheme="minorHAnsi" w:hAnsiTheme="minorHAnsi" w:cstheme="minorHAnsi"/>
                <w:sz w:val="24"/>
              </w:rPr>
            </w:pPr>
            <w:r w:rsidRPr="009E7E38">
              <w:rPr>
                <w:rFonts w:asciiTheme="minorHAnsi" w:hAnsiTheme="minorHAnsi" w:cstheme="minorHAnsi"/>
                <w:sz w:val="24"/>
              </w:rPr>
              <w:t xml:space="preserve">Le titulaire du CAPa </w:t>
            </w:r>
            <w:r w:rsidR="00D9171B" w:rsidRPr="009E7E38">
              <w:rPr>
                <w:rFonts w:asciiTheme="minorHAnsi" w:hAnsiTheme="minorHAnsi" w:cstheme="minorHAnsi"/>
                <w:sz w:val="24"/>
              </w:rPr>
              <w:t xml:space="preserve">Métiers de l’Agriculture support Viticulture </w:t>
            </w:r>
            <w:r w:rsidRPr="009E7E38">
              <w:rPr>
                <w:rFonts w:asciiTheme="minorHAnsi" w:hAnsiTheme="minorHAnsi" w:cstheme="minorHAnsi"/>
                <w:sz w:val="24"/>
              </w:rPr>
              <w:t>peut poursuivre son parcours de formation en intégrant une classe de première professionnelle :</w:t>
            </w:r>
          </w:p>
          <w:p w14:paraId="7BB1D46E" w14:textId="77777777" w:rsidR="00D9171B" w:rsidRPr="009E7E38" w:rsidRDefault="00D9171B" w:rsidP="00D9171B">
            <w:pPr>
              <w:pStyle w:val="Paragraphedeliste"/>
              <w:numPr>
                <w:ilvl w:val="0"/>
                <w:numId w:val="25"/>
              </w:numPr>
              <w:autoSpaceDE w:val="0"/>
              <w:autoSpaceDN w:val="0"/>
              <w:adjustRightInd w:val="0"/>
              <w:rPr>
                <w:rFonts w:asciiTheme="minorHAnsi" w:hAnsiTheme="minorHAnsi" w:cstheme="minorHAnsi"/>
                <w:szCs w:val="24"/>
              </w:rPr>
            </w:pPr>
            <w:r w:rsidRPr="009E7E38">
              <w:rPr>
                <w:rFonts w:asciiTheme="minorHAnsi" w:hAnsiTheme="minorHAnsi" w:cstheme="minorHAnsi"/>
                <w:szCs w:val="24"/>
              </w:rPr>
              <w:t xml:space="preserve">    Bac Pro Conduite et Gestion de l’Entreprise Vitivinicole</w:t>
            </w:r>
          </w:p>
          <w:p w14:paraId="702F6AF5" w14:textId="77777777" w:rsidR="00D9171B" w:rsidRPr="009E7E38" w:rsidRDefault="00D9171B" w:rsidP="00D9171B">
            <w:pPr>
              <w:pStyle w:val="Paragraphedeliste"/>
              <w:numPr>
                <w:ilvl w:val="0"/>
                <w:numId w:val="25"/>
              </w:numPr>
              <w:autoSpaceDE w:val="0"/>
              <w:autoSpaceDN w:val="0"/>
              <w:adjustRightInd w:val="0"/>
              <w:rPr>
                <w:rFonts w:asciiTheme="minorHAnsi" w:hAnsiTheme="minorHAnsi" w:cstheme="minorHAnsi"/>
                <w:szCs w:val="24"/>
              </w:rPr>
            </w:pPr>
            <w:r w:rsidRPr="009E7E38">
              <w:rPr>
                <w:rFonts w:asciiTheme="minorHAnsi" w:hAnsiTheme="minorHAnsi" w:cstheme="minorHAnsi"/>
                <w:szCs w:val="24"/>
              </w:rPr>
              <w:t xml:space="preserve">    Bac Pro Conduite et Gestion de l’Entreprise Agricole supports de formation (Polyculture-élevage et Grandes cultures)</w:t>
            </w:r>
          </w:p>
          <w:p w14:paraId="66272187" w14:textId="77777777" w:rsidR="00D9171B" w:rsidRPr="009E7E38" w:rsidRDefault="00D9171B" w:rsidP="00D9171B">
            <w:pPr>
              <w:pStyle w:val="Paragraphedeliste"/>
              <w:numPr>
                <w:ilvl w:val="0"/>
                <w:numId w:val="25"/>
              </w:numPr>
              <w:autoSpaceDE w:val="0"/>
              <w:autoSpaceDN w:val="0"/>
              <w:adjustRightInd w:val="0"/>
              <w:rPr>
                <w:rFonts w:asciiTheme="minorHAnsi" w:hAnsiTheme="minorHAnsi" w:cstheme="minorHAnsi"/>
                <w:szCs w:val="24"/>
              </w:rPr>
            </w:pPr>
            <w:r w:rsidRPr="009E7E38">
              <w:rPr>
                <w:rFonts w:asciiTheme="minorHAnsi" w:hAnsiTheme="minorHAnsi" w:cstheme="minorHAnsi"/>
                <w:szCs w:val="24"/>
              </w:rPr>
              <w:t xml:space="preserve">    Bac Pro Agroéquipement</w:t>
            </w:r>
          </w:p>
          <w:p w14:paraId="063E20DF" w14:textId="77777777" w:rsidR="00D9171B" w:rsidRPr="009E7E38" w:rsidRDefault="00D9171B" w:rsidP="00D9171B">
            <w:pPr>
              <w:pStyle w:val="Paragraphedeliste"/>
              <w:numPr>
                <w:ilvl w:val="0"/>
                <w:numId w:val="25"/>
              </w:numPr>
              <w:autoSpaceDE w:val="0"/>
              <w:autoSpaceDN w:val="0"/>
              <w:adjustRightInd w:val="0"/>
              <w:rPr>
                <w:rFonts w:asciiTheme="minorHAnsi" w:hAnsiTheme="minorHAnsi" w:cstheme="minorHAnsi"/>
                <w:szCs w:val="24"/>
              </w:rPr>
            </w:pPr>
            <w:r w:rsidRPr="009E7E38">
              <w:rPr>
                <w:rFonts w:asciiTheme="minorHAnsi" w:hAnsiTheme="minorHAnsi" w:cstheme="minorHAnsi"/>
                <w:szCs w:val="24"/>
              </w:rPr>
              <w:t xml:space="preserve">    Bac Pro Technicien conseil vente en alimentation option vins, bières et spiritueux</w:t>
            </w:r>
          </w:p>
          <w:p w14:paraId="19F16561" w14:textId="049D4D7A" w:rsidR="00D9171B" w:rsidRPr="009E7E38" w:rsidRDefault="00D9171B" w:rsidP="00D9171B">
            <w:pPr>
              <w:pStyle w:val="Paragraphedeliste"/>
              <w:numPr>
                <w:ilvl w:val="0"/>
                <w:numId w:val="25"/>
              </w:numPr>
              <w:autoSpaceDE w:val="0"/>
              <w:autoSpaceDN w:val="0"/>
              <w:adjustRightInd w:val="0"/>
              <w:rPr>
                <w:rFonts w:asciiTheme="minorHAnsi" w:hAnsiTheme="minorHAnsi" w:cstheme="minorHAnsi"/>
                <w:szCs w:val="24"/>
              </w:rPr>
            </w:pPr>
            <w:r w:rsidRPr="009E7E38">
              <w:rPr>
                <w:rFonts w:asciiTheme="minorHAnsi" w:hAnsiTheme="minorHAnsi" w:cstheme="minorHAnsi"/>
                <w:szCs w:val="24"/>
              </w:rPr>
              <w:t>BP Responsable d’Entreprise Agricole</w:t>
            </w:r>
          </w:p>
          <w:p w14:paraId="77D1F76B" w14:textId="37ACE139" w:rsidR="00216BB6" w:rsidRPr="009E7E38" w:rsidRDefault="00216BB6" w:rsidP="00216BB6">
            <w:pPr>
              <w:autoSpaceDE w:val="0"/>
              <w:autoSpaceDN w:val="0"/>
              <w:adjustRightInd w:val="0"/>
              <w:rPr>
                <w:rFonts w:asciiTheme="minorHAnsi" w:hAnsiTheme="minorHAnsi" w:cstheme="minorHAnsi"/>
                <w:b/>
                <w:bCs/>
                <w:sz w:val="24"/>
                <w:u w:val="single"/>
              </w:rPr>
            </w:pPr>
            <w:r w:rsidRPr="009E7E38">
              <w:rPr>
                <w:rFonts w:asciiTheme="minorHAnsi" w:hAnsiTheme="minorHAnsi" w:cstheme="minorHAnsi"/>
                <w:b/>
                <w:bCs/>
                <w:sz w:val="24"/>
                <w:u w:val="single"/>
              </w:rPr>
              <w:t>Compléments de formation possibles</w:t>
            </w:r>
            <w:r w:rsidR="00372F83" w:rsidRPr="009E7E38">
              <w:rPr>
                <w:rFonts w:asciiTheme="minorHAnsi" w:hAnsiTheme="minorHAnsi" w:cstheme="minorHAnsi"/>
                <w:b/>
                <w:bCs/>
                <w:sz w:val="24"/>
                <w:u w:val="single"/>
              </w:rPr>
              <w:t xml:space="preserve"> </w:t>
            </w:r>
            <w:r w:rsidRPr="009E7E38">
              <w:rPr>
                <w:rFonts w:asciiTheme="minorHAnsi" w:hAnsiTheme="minorHAnsi" w:cstheme="minorHAnsi"/>
                <w:b/>
                <w:bCs/>
                <w:sz w:val="24"/>
                <w:u w:val="single"/>
              </w:rPr>
              <w:t>suite au CAPa Jardinier Paysagiste :</w:t>
            </w:r>
          </w:p>
          <w:p w14:paraId="22C36EB0" w14:textId="166A2557" w:rsidR="00216BB6" w:rsidRPr="009E7E38" w:rsidRDefault="00216BB6" w:rsidP="00372F83">
            <w:pPr>
              <w:pStyle w:val="Paragraphedeliste"/>
              <w:numPr>
                <w:ilvl w:val="0"/>
                <w:numId w:val="26"/>
              </w:numPr>
              <w:autoSpaceDE w:val="0"/>
              <w:autoSpaceDN w:val="0"/>
              <w:adjustRightInd w:val="0"/>
              <w:rPr>
                <w:rFonts w:asciiTheme="minorHAnsi" w:hAnsiTheme="minorHAnsi" w:cstheme="minorHAnsi"/>
                <w:szCs w:val="24"/>
              </w:rPr>
            </w:pPr>
            <w:r w:rsidRPr="009E7E38">
              <w:rPr>
                <w:rFonts w:asciiTheme="minorHAnsi" w:hAnsiTheme="minorHAnsi" w:cstheme="minorHAnsi"/>
                <w:szCs w:val="24"/>
              </w:rPr>
              <w:t>CAPa Métiers de l’Agriculture support Viticulture</w:t>
            </w:r>
          </w:p>
          <w:p w14:paraId="6D9978B7" w14:textId="3A9454B6" w:rsidR="00216BB6" w:rsidRPr="009E7E38" w:rsidRDefault="00216BB6" w:rsidP="00372F83">
            <w:pPr>
              <w:pStyle w:val="Paragraphedeliste"/>
              <w:numPr>
                <w:ilvl w:val="0"/>
                <w:numId w:val="26"/>
              </w:numPr>
              <w:autoSpaceDE w:val="0"/>
              <w:autoSpaceDN w:val="0"/>
              <w:adjustRightInd w:val="0"/>
              <w:rPr>
                <w:rFonts w:asciiTheme="minorHAnsi" w:hAnsiTheme="minorHAnsi" w:cstheme="minorHAnsi"/>
                <w:szCs w:val="24"/>
              </w:rPr>
            </w:pPr>
            <w:r w:rsidRPr="009E7E38">
              <w:rPr>
                <w:rFonts w:asciiTheme="minorHAnsi" w:hAnsiTheme="minorHAnsi" w:cstheme="minorHAnsi"/>
                <w:szCs w:val="24"/>
              </w:rPr>
              <w:t xml:space="preserve">CAPA Métiers de l’Agriculture </w:t>
            </w:r>
            <w:r w:rsidR="00822D62" w:rsidRPr="009E7E38">
              <w:rPr>
                <w:rFonts w:asciiTheme="minorHAnsi" w:hAnsiTheme="minorHAnsi" w:cstheme="minorHAnsi"/>
                <w:szCs w:val="24"/>
              </w:rPr>
              <w:t>support horticulture</w:t>
            </w:r>
            <w:r w:rsidRPr="009E7E38">
              <w:rPr>
                <w:rFonts w:asciiTheme="minorHAnsi" w:hAnsiTheme="minorHAnsi" w:cstheme="minorHAnsi"/>
                <w:szCs w:val="24"/>
              </w:rPr>
              <w:t xml:space="preserve"> Maraîchage</w:t>
            </w:r>
          </w:p>
          <w:p w14:paraId="5C1ADD90" w14:textId="56F76F1C" w:rsidR="00216BB6" w:rsidRPr="009E7E38" w:rsidRDefault="00216BB6" w:rsidP="00372F83">
            <w:pPr>
              <w:pStyle w:val="Paragraphedeliste"/>
              <w:numPr>
                <w:ilvl w:val="0"/>
                <w:numId w:val="26"/>
              </w:numPr>
              <w:autoSpaceDE w:val="0"/>
              <w:autoSpaceDN w:val="0"/>
              <w:adjustRightInd w:val="0"/>
              <w:rPr>
                <w:rFonts w:asciiTheme="minorHAnsi" w:hAnsiTheme="minorHAnsi" w:cstheme="minorHAnsi"/>
                <w:szCs w:val="24"/>
              </w:rPr>
            </w:pPr>
            <w:r w:rsidRPr="009E7E38">
              <w:rPr>
                <w:rFonts w:asciiTheme="minorHAnsi" w:hAnsiTheme="minorHAnsi" w:cstheme="minorHAnsi"/>
                <w:szCs w:val="24"/>
              </w:rPr>
              <w:t>CAP Maintenance des matériels option C matériels d’espace verts</w:t>
            </w:r>
          </w:p>
          <w:p w14:paraId="0DB2CDDC" w14:textId="08FCEBA1" w:rsidR="00216BB6" w:rsidRPr="009E7E38" w:rsidRDefault="00216BB6" w:rsidP="00216BB6">
            <w:pPr>
              <w:autoSpaceDE w:val="0"/>
              <w:autoSpaceDN w:val="0"/>
              <w:adjustRightInd w:val="0"/>
              <w:rPr>
                <w:rFonts w:asciiTheme="minorHAnsi" w:hAnsiTheme="minorHAnsi" w:cstheme="minorHAnsi"/>
                <w:sz w:val="24"/>
              </w:rPr>
            </w:pPr>
            <w:r w:rsidRPr="009E7E38">
              <w:rPr>
                <w:rFonts w:asciiTheme="minorHAnsi" w:hAnsiTheme="minorHAnsi" w:cstheme="minorHAnsi"/>
                <w:b/>
                <w:bCs/>
                <w:sz w:val="24"/>
                <w:u w:val="single"/>
              </w:rPr>
              <w:t>Vie active, les métiers</w:t>
            </w:r>
            <w:r w:rsidR="00D9171B" w:rsidRPr="009E7E38">
              <w:rPr>
                <w:rFonts w:asciiTheme="minorHAnsi" w:hAnsiTheme="minorHAnsi" w:cstheme="minorHAnsi"/>
                <w:b/>
                <w:bCs/>
                <w:sz w:val="24"/>
                <w:u w:val="single"/>
              </w:rPr>
              <w:t>, contexte de l’emploi visé</w:t>
            </w:r>
            <w:r w:rsidR="00D9171B" w:rsidRPr="009E7E38">
              <w:rPr>
                <w:rFonts w:asciiTheme="minorHAnsi" w:hAnsiTheme="minorHAnsi" w:cstheme="minorHAnsi"/>
                <w:sz w:val="24"/>
              </w:rPr>
              <w:t> :</w:t>
            </w:r>
          </w:p>
          <w:p w14:paraId="1183CB83" w14:textId="1BC76B7E" w:rsidR="00D9171B" w:rsidRPr="009E7E38" w:rsidRDefault="00D9171B" w:rsidP="00D9171B">
            <w:pPr>
              <w:pStyle w:val="Paragraphedeliste"/>
              <w:numPr>
                <w:ilvl w:val="0"/>
                <w:numId w:val="26"/>
              </w:numPr>
              <w:autoSpaceDE w:val="0"/>
              <w:autoSpaceDN w:val="0"/>
              <w:adjustRightInd w:val="0"/>
              <w:rPr>
                <w:rFonts w:asciiTheme="minorHAnsi" w:hAnsiTheme="minorHAnsi" w:cstheme="minorHAnsi"/>
                <w:szCs w:val="24"/>
              </w:rPr>
            </w:pPr>
            <w:r w:rsidRPr="009E7E38">
              <w:rPr>
                <w:rFonts w:asciiTheme="minorHAnsi" w:hAnsiTheme="minorHAnsi" w:cstheme="minorHAnsi"/>
                <w:szCs w:val="24"/>
              </w:rPr>
              <w:t xml:space="preserve">Ouvrier polyvalent viticole dans toute exploitation viticole ou vinicole </w:t>
            </w:r>
          </w:p>
          <w:p w14:paraId="4D53E9D3" w14:textId="554A5C4E" w:rsidR="00D9171B" w:rsidRPr="009E7E38" w:rsidRDefault="00D9171B" w:rsidP="00D9171B">
            <w:pPr>
              <w:pStyle w:val="Paragraphedeliste"/>
              <w:numPr>
                <w:ilvl w:val="0"/>
                <w:numId w:val="26"/>
              </w:numPr>
              <w:autoSpaceDE w:val="0"/>
              <w:autoSpaceDN w:val="0"/>
              <w:adjustRightInd w:val="0"/>
              <w:rPr>
                <w:rFonts w:asciiTheme="minorHAnsi" w:hAnsiTheme="minorHAnsi" w:cstheme="minorHAnsi"/>
                <w:szCs w:val="24"/>
              </w:rPr>
            </w:pPr>
            <w:r w:rsidRPr="009E7E38">
              <w:rPr>
                <w:rFonts w:asciiTheme="minorHAnsi" w:hAnsiTheme="minorHAnsi" w:cstheme="minorHAnsi"/>
                <w:szCs w:val="24"/>
              </w:rPr>
              <w:t xml:space="preserve">Salarié d’entreprises de travaux agricoles </w:t>
            </w:r>
          </w:p>
          <w:p w14:paraId="535F2697" w14:textId="57615DAF" w:rsidR="002211CD" w:rsidRPr="009E7E38" w:rsidRDefault="002211CD" w:rsidP="00D9171B">
            <w:pPr>
              <w:autoSpaceDE w:val="0"/>
              <w:autoSpaceDN w:val="0"/>
              <w:adjustRightInd w:val="0"/>
              <w:rPr>
                <w:rFonts w:asciiTheme="minorHAnsi" w:hAnsiTheme="minorHAnsi" w:cstheme="minorHAnsi"/>
                <w:sz w:val="24"/>
              </w:rPr>
            </w:pPr>
            <w:r w:rsidRPr="009E7E38">
              <w:rPr>
                <w:rFonts w:asciiTheme="minorHAnsi" w:hAnsiTheme="minorHAnsi" w:cstheme="minorHAnsi"/>
                <w:b/>
                <w:bCs/>
                <w:sz w:val="24"/>
                <w:u w:val="single"/>
              </w:rPr>
              <w:t>Appellations du Répertoire Opérationnel des Métiers et des Emplois (ROME)</w:t>
            </w:r>
            <w:r w:rsidRPr="009E7E38">
              <w:rPr>
                <w:rFonts w:asciiTheme="minorHAnsi" w:hAnsiTheme="minorHAnsi" w:cstheme="minorHAnsi"/>
                <w:sz w:val="24"/>
              </w:rPr>
              <w:t xml:space="preserve"> </w:t>
            </w:r>
          </w:p>
          <w:p w14:paraId="6ECA3742" w14:textId="77777777" w:rsidR="00822D62" w:rsidRPr="009E7E38" w:rsidRDefault="00822D62" w:rsidP="00A1477F">
            <w:pPr>
              <w:autoSpaceDE w:val="0"/>
              <w:autoSpaceDN w:val="0"/>
              <w:adjustRightInd w:val="0"/>
              <w:rPr>
                <w:rFonts w:asciiTheme="minorHAnsi" w:hAnsiTheme="minorHAnsi" w:cstheme="minorHAnsi"/>
                <w:sz w:val="24"/>
              </w:rPr>
            </w:pPr>
            <w:r w:rsidRPr="009E7E38">
              <w:rPr>
                <w:rStyle w:val="accordion-content--fcpt-certification--industry-job-typelistelementhighlighted"/>
                <w:rFonts w:asciiTheme="minorHAnsi" w:hAnsiTheme="minorHAnsi" w:cstheme="minorHAnsi"/>
                <w:sz w:val="24"/>
              </w:rPr>
              <w:t xml:space="preserve">A1405 - </w:t>
            </w:r>
            <w:r w:rsidRPr="009E7E38">
              <w:rPr>
                <w:rFonts w:asciiTheme="minorHAnsi" w:hAnsiTheme="minorHAnsi" w:cstheme="minorHAnsi"/>
                <w:sz w:val="24"/>
              </w:rPr>
              <w:t xml:space="preserve">Arboriculture et viticulture </w:t>
            </w:r>
          </w:p>
          <w:p w14:paraId="48C4A6D3" w14:textId="738CF1B3" w:rsidR="002211CD" w:rsidRPr="009E7E38" w:rsidRDefault="002211CD" w:rsidP="00D9171B">
            <w:pPr>
              <w:autoSpaceDE w:val="0"/>
              <w:autoSpaceDN w:val="0"/>
              <w:adjustRightInd w:val="0"/>
              <w:rPr>
                <w:rFonts w:asciiTheme="minorHAnsi" w:hAnsiTheme="minorHAnsi" w:cstheme="minorHAnsi"/>
                <w:sz w:val="24"/>
              </w:rPr>
            </w:pPr>
          </w:p>
          <w:p w14:paraId="09C5122F" w14:textId="77777777" w:rsidR="002211CD" w:rsidRPr="009E7E38" w:rsidRDefault="002211CD" w:rsidP="00A1477F">
            <w:pPr>
              <w:autoSpaceDE w:val="0"/>
              <w:autoSpaceDN w:val="0"/>
              <w:adjustRightInd w:val="0"/>
              <w:rPr>
                <w:rFonts w:asciiTheme="minorHAnsi" w:eastAsiaTheme="minorHAnsi" w:hAnsiTheme="minorHAnsi" w:cstheme="minorHAnsi"/>
                <w:sz w:val="24"/>
                <w:lang w:eastAsia="en-US"/>
              </w:rPr>
            </w:pPr>
          </w:p>
          <w:p w14:paraId="78E8AAFC" w14:textId="77777777" w:rsidR="002211CD" w:rsidRPr="009E7E38" w:rsidRDefault="002211CD" w:rsidP="00A1477F">
            <w:pPr>
              <w:autoSpaceDE w:val="0"/>
              <w:autoSpaceDN w:val="0"/>
              <w:adjustRightInd w:val="0"/>
              <w:rPr>
                <w:rFonts w:asciiTheme="minorHAnsi" w:eastAsiaTheme="minorHAnsi" w:hAnsiTheme="minorHAnsi" w:cstheme="minorHAnsi"/>
                <w:sz w:val="24"/>
                <w:lang w:eastAsia="en-US"/>
              </w:rPr>
            </w:pPr>
          </w:p>
          <w:p w14:paraId="69917C5D" w14:textId="7E734A66" w:rsidR="00A62776" w:rsidRPr="009E7E38" w:rsidRDefault="00A62776" w:rsidP="00A1477F">
            <w:pPr>
              <w:autoSpaceDE w:val="0"/>
              <w:autoSpaceDN w:val="0"/>
              <w:adjustRightInd w:val="0"/>
              <w:rPr>
                <w:rFonts w:asciiTheme="minorHAnsi" w:eastAsiaTheme="minorHAnsi" w:hAnsiTheme="minorHAnsi" w:cstheme="minorHAnsi"/>
                <w:sz w:val="24"/>
                <w:lang w:eastAsia="en-US"/>
              </w:rPr>
            </w:pPr>
          </w:p>
        </w:tc>
      </w:tr>
    </w:tbl>
    <w:p w14:paraId="3EDDBCE4" w14:textId="77777777" w:rsidR="00B9027E" w:rsidRPr="00561194" w:rsidRDefault="00B9027E">
      <w:pPr>
        <w:rPr>
          <w:rFonts w:cs="Arial"/>
        </w:rPr>
      </w:pPr>
    </w:p>
    <w:sectPr w:rsidR="00B9027E" w:rsidRPr="00561194" w:rsidSect="004526C8">
      <w:headerReference w:type="default" r:id="rId13"/>
      <w:pgSz w:w="11906" w:h="16838"/>
      <w:pgMar w:top="1418"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139B8" w14:textId="77777777" w:rsidR="00512CD6" w:rsidRDefault="00512CD6" w:rsidP="004526C8">
      <w:r>
        <w:separator/>
      </w:r>
    </w:p>
  </w:endnote>
  <w:endnote w:type="continuationSeparator" w:id="0">
    <w:p w14:paraId="4A6457F8" w14:textId="77777777" w:rsidR="00512CD6" w:rsidRDefault="00512CD6" w:rsidP="0045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GA Arabesque Desktop">
    <w:altName w:val="Symbol"/>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75FC7" w14:textId="77777777" w:rsidR="00512CD6" w:rsidRDefault="00512CD6" w:rsidP="004526C8">
      <w:r>
        <w:separator/>
      </w:r>
    </w:p>
  </w:footnote>
  <w:footnote w:type="continuationSeparator" w:id="0">
    <w:p w14:paraId="75CC9140" w14:textId="77777777" w:rsidR="00512CD6" w:rsidRDefault="00512CD6" w:rsidP="0045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9E6B4" w14:textId="071AC317" w:rsidR="008F64D8" w:rsidRDefault="008F64D8">
    <w:pPr>
      <w:pStyle w:val="En-tte"/>
    </w:pPr>
    <w:r>
      <w:rPr>
        <w:noProof/>
      </w:rPr>
      <mc:AlternateContent>
        <mc:Choice Requires="wps">
          <w:drawing>
            <wp:anchor distT="45720" distB="45720" distL="114300" distR="114300" simplePos="0" relativeHeight="251659264" behindDoc="0" locked="0" layoutInCell="1" allowOverlap="1" wp14:anchorId="1AA470A6" wp14:editId="5040E788">
              <wp:simplePos x="0" y="0"/>
              <wp:positionH relativeFrom="column">
                <wp:posOffset>2707005</wp:posOffset>
              </wp:positionH>
              <wp:positionV relativeFrom="paragraph">
                <wp:posOffset>-374015</wp:posOffset>
              </wp:positionV>
              <wp:extent cx="3533775" cy="80518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805180"/>
                      </a:xfrm>
                      <a:prstGeom prst="rect">
                        <a:avLst/>
                      </a:prstGeom>
                      <a:solidFill>
                        <a:srgbClr val="FFFFFF"/>
                      </a:solidFill>
                      <a:ln w="9525">
                        <a:noFill/>
                        <a:miter lim="800000"/>
                        <a:headEnd/>
                        <a:tailEnd/>
                      </a:ln>
                    </wps:spPr>
                    <wps:txbx>
                      <w:txbxContent>
                        <w:p w14:paraId="1ED3E2F7" w14:textId="589B6A1E" w:rsidR="008F64D8" w:rsidRDefault="008F64D8" w:rsidP="008F64D8">
                          <w:pPr>
                            <w:jc w:val="center"/>
                            <w:rPr>
                              <w:rFonts w:asciiTheme="minorHAnsi" w:hAnsiTheme="minorHAnsi" w:cstheme="minorHAnsi"/>
                              <w:sz w:val="36"/>
                              <w:szCs w:val="40"/>
                            </w:rPr>
                          </w:pPr>
                          <w:r w:rsidRPr="008F64D8">
                            <w:rPr>
                              <w:rFonts w:asciiTheme="minorHAnsi" w:hAnsiTheme="minorHAnsi" w:cstheme="minorHAnsi"/>
                              <w:sz w:val="36"/>
                              <w:szCs w:val="40"/>
                            </w:rPr>
                            <w:t>Formation par alternance</w:t>
                          </w:r>
                        </w:p>
                        <w:p w14:paraId="3CF0C295" w14:textId="5D42D45E" w:rsidR="008F64D8" w:rsidRPr="008F64D8" w:rsidRDefault="008F64D8" w:rsidP="008F64D8">
                          <w:pPr>
                            <w:jc w:val="center"/>
                            <w:rPr>
                              <w:rFonts w:asciiTheme="minorHAnsi" w:hAnsiTheme="minorHAnsi" w:cstheme="minorHAnsi"/>
                              <w:sz w:val="36"/>
                              <w:szCs w:val="40"/>
                            </w:rPr>
                          </w:pPr>
                          <w:r w:rsidRPr="008F64D8">
                            <w:rPr>
                              <w:rFonts w:asciiTheme="minorHAnsi" w:hAnsiTheme="minorHAnsi" w:cstheme="minorHAnsi"/>
                              <w:sz w:val="36"/>
                              <w:szCs w:val="40"/>
                            </w:rPr>
                            <w:t>MFR de Cravans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470A6" id="_x0000_t202" coordsize="21600,21600" o:spt="202" path="m,l,21600r21600,l21600,xe">
              <v:stroke joinstyle="miter"/>
              <v:path gradientshapeok="t" o:connecttype="rect"/>
            </v:shapetype>
            <v:shape id="Zone de texte 2" o:spid="_x0000_s1026" type="#_x0000_t202" style="position:absolute;margin-left:213.15pt;margin-top:-29.45pt;width:278.25pt;height:6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" stroked="f">
              <v:textbox>
                <w:txbxContent>
                  <w:p w14:paraId="1ED3E2F7" w14:textId="589B6A1E" w:rsidR="008F64D8" w:rsidRDefault="008F64D8" w:rsidP="008F64D8">
                    <w:pPr>
                      <w:jc w:val="center"/>
                      <w:rPr>
                        <w:rFonts w:asciiTheme="minorHAnsi" w:hAnsiTheme="minorHAnsi" w:cstheme="minorHAnsi"/>
                        <w:sz w:val="36"/>
                        <w:szCs w:val="40"/>
                      </w:rPr>
                    </w:pPr>
                    <w:r w:rsidRPr="008F64D8">
                      <w:rPr>
                        <w:rFonts w:asciiTheme="minorHAnsi" w:hAnsiTheme="minorHAnsi" w:cstheme="minorHAnsi"/>
                        <w:sz w:val="36"/>
                        <w:szCs w:val="40"/>
                      </w:rPr>
                      <w:t>Formation par alternance</w:t>
                    </w:r>
                  </w:p>
                  <w:p w14:paraId="3CF0C295" w14:textId="5D42D45E" w:rsidR="008F64D8" w:rsidRPr="008F64D8" w:rsidRDefault="008F64D8" w:rsidP="008F64D8">
                    <w:pPr>
                      <w:jc w:val="center"/>
                      <w:rPr>
                        <w:rFonts w:asciiTheme="minorHAnsi" w:hAnsiTheme="minorHAnsi" w:cstheme="minorHAnsi"/>
                        <w:sz w:val="36"/>
                        <w:szCs w:val="40"/>
                      </w:rPr>
                    </w:pPr>
                    <w:r w:rsidRPr="008F64D8">
                      <w:rPr>
                        <w:rFonts w:asciiTheme="minorHAnsi" w:hAnsiTheme="minorHAnsi" w:cstheme="minorHAnsi"/>
                        <w:sz w:val="36"/>
                        <w:szCs w:val="40"/>
                      </w:rPr>
                      <w:t>MFR de Cravans</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6AAA668F" wp14:editId="051D4DDE">
              <wp:simplePos x="0" y="0"/>
              <wp:positionH relativeFrom="margin">
                <wp:align>left</wp:align>
              </wp:positionH>
              <wp:positionV relativeFrom="paragraph">
                <wp:posOffset>-278765</wp:posOffset>
              </wp:positionV>
              <wp:extent cx="1838325" cy="700405"/>
              <wp:effectExtent l="0" t="0" r="9525" b="4445"/>
              <wp:wrapSquare wrapText="bothSides"/>
              <wp:docPr id="20062089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700405"/>
                      </a:xfrm>
                      <a:prstGeom prst="rect">
                        <a:avLst/>
                      </a:prstGeom>
                      <a:solidFill>
                        <a:srgbClr val="FFFFFF"/>
                      </a:solidFill>
                      <a:ln w="9525">
                        <a:noFill/>
                        <a:miter lim="800000"/>
                        <a:headEnd/>
                        <a:tailEnd/>
                      </a:ln>
                    </wps:spPr>
                    <wps:txbx>
                      <w:txbxContent>
                        <w:p w14:paraId="0B83DFE1" w14:textId="1520B87D" w:rsidR="008F64D8" w:rsidRDefault="008F64D8">
                          <w:r w:rsidRPr="001A192F">
                            <w:rPr>
                              <w:noProof/>
                            </w:rPr>
                            <w:drawing>
                              <wp:inline distT="0" distB="0" distL="0" distR="0" wp14:anchorId="785687DF" wp14:editId="2AA7728C">
                                <wp:extent cx="1657350" cy="581025"/>
                                <wp:effectExtent l="0" t="0" r="0" b="9525"/>
                                <wp:docPr id="425820950" name="Image 42582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5810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A668F" id="_x0000_s1027" type="#_x0000_t202" style="position:absolute;margin-left:0;margin-top:-21.95pt;width:144.75pt;height:55.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" stroked="f">
              <v:textbox>
                <w:txbxContent>
                  <w:p w14:paraId="0B83DFE1" w14:textId="1520B87D" w:rsidR="008F64D8" w:rsidRDefault="008F64D8">
                    <w:r w:rsidRPr="001A192F">
                      <w:rPr>
                        <w:noProof/>
                      </w:rPr>
                      <w:drawing>
                        <wp:inline distT="0" distB="0" distL="0" distR="0" wp14:anchorId="785687DF" wp14:editId="2AA7728C">
                          <wp:extent cx="1657350" cy="581025"/>
                          <wp:effectExtent l="0" t="0" r="0" b="9525"/>
                          <wp:docPr id="425820950" name="Image 42582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581025"/>
                                  </a:xfrm>
                                  <a:prstGeom prst="rect">
                                    <a:avLst/>
                                  </a:prstGeom>
                                  <a:noFill/>
                                  <a:ln>
                                    <a:noFill/>
                                  </a:ln>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6E7C"/>
    <w:multiLevelType w:val="multilevel"/>
    <w:tmpl w:val="D670130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0D4B1CE1"/>
    <w:multiLevelType w:val="hybridMultilevel"/>
    <w:tmpl w:val="0EFE8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9E719A"/>
    <w:multiLevelType w:val="hybridMultilevel"/>
    <w:tmpl w:val="F9560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BA72D8"/>
    <w:multiLevelType w:val="hybridMultilevel"/>
    <w:tmpl w:val="00589B6E"/>
    <w:lvl w:ilvl="0" w:tplc="040C0001">
      <w:start w:val="1"/>
      <w:numFmt w:val="bullet"/>
      <w:lvlText w:val=""/>
      <w:lvlJc w:val="left"/>
      <w:pPr>
        <w:ind w:left="704" w:hanging="750"/>
      </w:pPr>
      <w:rPr>
        <w:rFonts w:ascii="Symbol" w:hAnsi="Symbol" w:hint="default"/>
      </w:rPr>
    </w:lvl>
    <w:lvl w:ilvl="1" w:tplc="FFFFFFFF" w:tentative="1">
      <w:start w:val="1"/>
      <w:numFmt w:val="bullet"/>
      <w:lvlText w:val="o"/>
      <w:lvlJc w:val="left"/>
      <w:pPr>
        <w:ind w:left="1034" w:hanging="360"/>
      </w:pPr>
      <w:rPr>
        <w:rFonts w:ascii="Courier New" w:hAnsi="Courier New" w:cs="Courier New" w:hint="default"/>
      </w:rPr>
    </w:lvl>
    <w:lvl w:ilvl="2" w:tplc="FFFFFFFF" w:tentative="1">
      <w:start w:val="1"/>
      <w:numFmt w:val="bullet"/>
      <w:lvlText w:val=""/>
      <w:lvlJc w:val="left"/>
      <w:pPr>
        <w:ind w:left="1754" w:hanging="360"/>
      </w:pPr>
      <w:rPr>
        <w:rFonts w:ascii="Wingdings" w:hAnsi="Wingdings" w:hint="default"/>
      </w:rPr>
    </w:lvl>
    <w:lvl w:ilvl="3" w:tplc="FFFFFFFF" w:tentative="1">
      <w:start w:val="1"/>
      <w:numFmt w:val="bullet"/>
      <w:lvlText w:val=""/>
      <w:lvlJc w:val="left"/>
      <w:pPr>
        <w:ind w:left="2474" w:hanging="360"/>
      </w:pPr>
      <w:rPr>
        <w:rFonts w:ascii="Symbol" w:hAnsi="Symbol" w:hint="default"/>
      </w:rPr>
    </w:lvl>
    <w:lvl w:ilvl="4" w:tplc="FFFFFFFF" w:tentative="1">
      <w:start w:val="1"/>
      <w:numFmt w:val="bullet"/>
      <w:lvlText w:val="o"/>
      <w:lvlJc w:val="left"/>
      <w:pPr>
        <w:ind w:left="3194" w:hanging="360"/>
      </w:pPr>
      <w:rPr>
        <w:rFonts w:ascii="Courier New" w:hAnsi="Courier New" w:cs="Courier New" w:hint="default"/>
      </w:rPr>
    </w:lvl>
    <w:lvl w:ilvl="5" w:tplc="FFFFFFFF" w:tentative="1">
      <w:start w:val="1"/>
      <w:numFmt w:val="bullet"/>
      <w:lvlText w:val=""/>
      <w:lvlJc w:val="left"/>
      <w:pPr>
        <w:ind w:left="3914" w:hanging="360"/>
      </w:pPr>
      <w:rPr>
        <w:rFonts w:ascii="Wingdings" w:hAnsi="Wingdings" w:hint="default"/>
      </w:rPr>
    </w:lvl>
    <w:lvl w:ilvl="6" w:tplc="FFFFFFFF" w:tentative="1">
      <w:start w:val="1"/>
      <w:numFmt w:val="bullet"/>
      <w:lvlText w:val=""/>
      <w:lvlJc w:val="left"/>
      <w:pPr>
        <w:ind w:left="4634" w:hanging="360"/>
      </w:pPr>
      <w:rPr>
        <w:rFonts w:ascii="Symbol" w:hAnsi="Symbol" w:hint="default"/>
      </w:rPr>
    </w:lvl>
    <w:lvl w:ilvl="7" w:tplc="FFFFFFFF" w:tentative="1">
      <w:start w:val="1"/>
      <w:numFmt w:val="bullet"/>
      <w:lvlText w:val="o"/>
      <w:lvlJc w:val="left"/>
      <w:pPr>
        <w:ind w:left="5354" w:hanging="360"/>
      </w:pPr>
      <w:rPr>
        <w:rFonts w:ascii="Courier New" w:hAnsi="Courier New" w:cs="Courier New" w:hint="default"/>
      </w:rPr>
    </w:lvl>
    <w:lvl w:ilvl="8" w:tplc="FFFFFFFF" w:tentative="1">
      <w:start w:val="1"/>
      <w:numFmt w:val="bullet"/>
      <w:lvlText w:val=""/>
      <w:lvlJc w:val="left"/>
      <w:pPr>
        <w:ind w:left="6074" w:hanging="360"/>
      </w:pPr>
      <w:rPr>
        <w:rFonts w:ascii="Wingdings" w:hAnsi="Wingdings" w:hint="default"/>
      </w:rPr>
    </w:lvl>
  </w:abstractNum>
  <w:abstractNum w:abstractNumId="4" w15:restartNumberingAfterBreak="0">
    <w:nsid w:val="11BA509A"/>
    <w:multiLevelType w:val="hybridMultilevel"/>
    <w:tmpl w:val="76D8B55E"/>
    <w:lvl w:ilvl="0" w:tplc="BA90B04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334EEC"/>
    <w:multiLevelType w:val="hybridMultilevel"/>
    <w:tmpl w:val="E65A8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E1638E"/>
    <w:multiLevelType w:val="hybridMultilevel"/>
    <w:tmpl w:val="3440F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B07A78"/>
    <w:multiLevelType w:val="hybridMultilevel"/>
    <w:tmpl w:val="3488C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CA69DD"/>
    <w:multiLevelType w:val="hybridMultilevel"/>
    <w:tmpl w:val="0CDE1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1E4372"/>
    <w:multiLevelType w:val="hybridMultilevel"/>
    <w:tmpl w:val="5B3C5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624429"/>
    <w:multiLevelType w:val="hybridMultilevel"/>
    <w:tmpl w:val="3AE85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6B12FC"/>
    <w:multiLevelType w:val="hybridMultilevel"/>
    <w:tmpl w:val="0D805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C46CC3"/>
    <w:multiLevelType w:val="hybridMultilevel"/>
    <w:tmpl w:val="A4562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330DFE"/>
    <w:multiLevelType w:val="hybridMultilevel"/>
    <w:tmpl w:val="139CB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5C3D11"/>
    <w:multiLevelType w:val="hybridMultilevel"/>
    <w:tmpl w:val="6C9C2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68335B"/>
    <w:multiLevelType w:val="hybridMultilevel"/>
    <w:tmpl w:val="AEA698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A4228E4"/>
    <w:multiLevelType w:val="hybridMultilevel"/>
    <w:tmpl w:val="B490B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CC3351"/>
    <w:multiLevelType w:val="hybridMultilevel"/>
    <w:tmpl w:val="BF606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03309A"/>
    <w:multiLevelType w:val="hybridMultilevel"/>
    <w:tmpl w:val="6AC22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056D48"/>
    <w:multiLevelType w:val="hybridMultilevel"/>
    <w:tmpl w:val="593227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13847E9"/>
    <w:multiLevelType w:val="hybridMultilevel"/>
    <w:tmpl w:val="E184048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1" w15:restartNumberingAfterBreak="0">
    <w:nsid w:val="41AC3733"/>
    <w:multiLevelType w:val="hybridMultilevel"/>
    <w:tmpl w:val="B764F270"/>
    <w:lvl w:ilvl="0" w:tplc="BA90B04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CA06E1"/>
    <w:multiLevelType w:val="hybridMultilevel"/>
    <w:tmpl w:val="43EE5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153D10"/>
    <w:multiLevelType w:val="hybridMultilevel"/>
    <w:tmpl w:val="ABCA0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1A34EA"/>
    <w:multiLevelType w:val="hybridMultilevel"/>
    <w:tmpl w:val="0DFE0680"/>
    <w:lvl w:ilvl="0" w:tplc="7B48DE0C">
      <w:numFmt w:val="bullet"/>
      <w:lvlText w:val="-"/>
      <w:lvlJc w:val="left"/>
      <w:pPr>
        <w:ind w:left="704" w:hanging="750"/>
      </w:pPr>
      <w:rPr>
        <w:rFonts w:ascii="Calibri" w:eastAsiaTheme="minorHAnsi" w:hAnsi="Calibri" w:cs="Calibri" w:hint="default"/>
      </w:rPr>
    </w:lvl>
    <w:lvl w:ilvl="1" w:tplc="040C0003" w:tentative="1">
      <w:start w:val="1"/>
      <w:numFmt w:val="bullet"/>
      <w:lvlText w:val="o"/>
      <w:lvlJc w:val="left"/>
      <w:pPr>
        <w:ind w:left="1034" w:hanging="360"/>
      </w:pPr>
      <w:rPr>
        <w:rFonts w:ascii="Courier New" w:hAnsi="Courier New" w:cs="Courier New" w:hint="default"/>
      </w:rPr>
    </w:lvl>
    <w:lvl w:ilvl="2" w:tplc="040C0005" w:tentative="1">
      <w:start w:val="1"/>
      <w:numFmt w:val="bullet"/>
      <w:lvlText w:val=""/>
      <w:lvlJc w:val="left"/>
      <w:pPr>
        <w:ind w:left="1754" w:hanging="360"/>
      </w:pPr>
      <w:rPr>
        <w:rFonts w:ascii="Wingdings" w:hAnsi="Wingdings" w:hint="default"/>
      </w:rPr>
    </w:lvl>
    <w:lvl w:ilvl="3" w:tplc="040C0001" w:tentative="1">
      <w:start w:val="1"/>
      <w:numFmt w:val="bullet"/>
      <w:lvlText w:val=""/>
      <w:lvlJc w:val="left"/>
      <w:pPr>
        <w:ind w:left="2474" w:hanging="360"/>
      </w:pPr>
      <w:rPr>
        <w:rFonts w:ascii="Symbol" w:hAnsi="Symbol" w:hint="default"/>
      </w:rPr>
    </w:lvl>
    <w:lvl w:ilvl="4" w:tplc="040C0003" w:tentative="1">
      <w:start w:val="1"/>
      <w:numFmt w:val="bullet"/>
      <w:lvlText w:val="o"/>
      <w:lvlJc w:val="left"/>
      <w:pPr>
        <w:ind w:left="3194" w:hanging="360"/>
      </w:pPr>
      <w:rPr>
        <w:rFonts w:ascii="Courier New" w:hAnsi="Courier New" w:cs="Courier New" w:hint="default"/>
      </w:rPr>
    </w:lvl>
    <w:lvl w:ilvl="5" w:tplc="040C0005" w:tentative="1">
      <w:start w:val="1"/>
      <w:numFmt w:val="bullet"/>
      <w:lvlText w:val=""/>
      <w:lvlJc w:val="left"/>
      <w:pPr>
        <w:ind w:left="3914" w:hanging="360"/>
      </w:pPr>
      <w:rPr>
        <w:rFonts w:ascii="Wingdings" w:hAnsi="Wingdings" w:hint="default"/>
      </w:rPr>
    </w:lvl>
    <w:lvl w:ilvl="6" w:tplc="040C0001" w:tentative="1">
      <w:start w:val="1"/>
      <w:numFmt w:val="bullet"/>
      <w:lvlText w:val=""/>
      <w:lvlJc w:val="left"/>
      <w:pPr>
        <w:ind w:left="4634" w:hanging="360"/>
      </w:pPr>
      <w:rPr>
        <w:rFonts w:ascii="Symbol" w:hAnsi="Symbol" w:hint="default"/>
      </w:rPr>
    </w:lvl>
    <w:lvl w:ilvl="7" w:tplc="040C0003" w:tentative="1">
      <w:start w:val="1"/>
      <w:numFmt w:val="bullet"/>
      <w:lvlText w:val="o"/>
      <w:lvlJc w:val="left"/>
      <w:pPr>
        <w:ind w:left="5354" w:hanging="360"/>
      </w:pPr>
      <w:rPr>
        <w:rFonts w:ascii="Courier New" w:hAnsi="Courier New" w:cs="Courier New" w:hint="default"/>
      </w:rPr>
    </w:lvl>
    <w:lvl w:ilvl="8" w:tplc="040C0005" w:tentative="1">
      <w:start w:val="1"/>
      <w:numFmt w:val="bullet"/>
      <w:lvlText w:val=""/>
      <w:lvlJc w:val="left"/>
      <w:pPr>
        <w:ind w:left="6074" w:hanging="360"/>
      </w:pPr>
      <w:rPr>
        <w:rFonts w:ascii="Wingdings" w:hAnsi="Wingdings" w:hint="default"/>
      </w:rPr>
    </w:lvl>
  </w:abstractNum>
  <w:abstractNum w:abstractNumId="25" w15:restartNumberingAfterBreak="0">
    <w:nsid w:val="4DEA42EE"/>
    <w:multiLevelType w:val="hybridMultilevel"/>
    <w:tmpl w:val="B8922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80273A"/>
    <w:multiLevelType w:val="hybridMultilevel"/>
    <w:tmpl w:val="128CED82"/>
    <w:lvl w:ilvl="0" w:tplc="0C56B7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4D2E9D"/>
    <w:multiLevelType w:val="hybridMultilevel"/>
    <w:tmpl w:val="FB162894"/>
    <w:lvl w:ilvl="0" w:tplc="BAE6B0FA">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6C557C"/>
    <w:multiLevelType w:val="hybridMultilevel"/>
    <w:tmpl w:val="8F089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AB18E3"/>
    <w:multiLevelType w:val="hybridMultilevel"/>
    <w:tmpl w:val="C9F69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711230"/>
    <w:multiLevelType w:val="hybridMultilevel"/>
    <w:tmpl w:val="DBD4D7C6"/>
    <w:lvl w:ilvl="0" w:tplc="040C0001">
      <w:start w:val="1"/>
      <w:numFmt w:val="bullet"/>
      <w:lvlText w:val=""/>
      <w:lvlJc w:val="left"/>
      <w:pPr>
        <w:ind w:left="674" w:hanging="360"/>
      </w:pPr>
      <w:rPr>
        <w:rFonts w:ascii="Symbol" w:hAnsi="Symbol"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31" w15:restartNumberingAfterBreak="0">
    <w:nsid w:val="653D1DB0"/>
    <w:multiLevelType w:val="hybridMultilevel"/>
    <w:tmpl w:val="51D82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3245B8"/>
    <w:multiLevelType w:val="hybridMultilevel"/>
    <w:tmpl w:val="CD54A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A34AD1"/>
    <w:multiLevelType w:val="hybridMultilevel"/>
    <w:tmpl w:val="D1A09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446CFF"/>
    <w:multiLevelType w:val="hybridMultilevel"/>
    <w:tmpl w:val="6A8AC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08091A"/>
    <w:multiLevelType w:val="hybridMultilevel"/>
    <w:tmpl w:val="6F5ECC66"/>
    <w:lvl w:ilvl="0" w:tplc="3D02BF4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6049506">
    <w:abstractNumId w:val="19"/>
  </w:num>
  <w:num w:numId="2" w16cid:durableId="1185557149">
    <w:abstractNumId w:val="35"/>
  </w:num>
  <w:num w:numId="3" w16cid:durableId="1188248934">
    <w:abstractNumId w:val="14"/>
  </w:num>
  <w:num w:numId="4" w16cid:durableId="622031382">
    <w:abstractNumId w:val="27"/>
  </w:num>
  <w:num w:numId="5" w16cid:durableId="1279071630">
    <w:abstractNumId w:val="9"/>
  </w:num>
  <w:num w:numId="6" w16cid:durableId="1719738661">
    <w:abstractNumId w:val="13"/>
  </w:num>
  <w:num w:numId="7" w16cid:durableId="774908231">
    <w:abstractNumId w:val="12"/>
  </w:num>
  <w:num w:numId="8" w16cid:durableId="2010785531">
    <w:abstractNumId w:val="15"/>
  </w:num>
  <w:num w:numId="9" w16cid:durableId="1621373019">
    <w:abstractNumId w:val="20"/>
  </w:num>
  <w:num w:numId="10" w16cid:durableId="2120642518">
    <w:abstractNumId w:val="11"/>
  </w:num>
  <w:num w:numId="11" w16cid:durableId="434373836">
    <w:abstractNumId w:val="22"/>
  </w:num>
  <w:num w:numId="12" w16cid:durableId="122772704">
    <w:abstractNumId w:val="17"/>
  </w:num>
  <w:num w:numId="13" w16cid:durableId="1398866481">
    <w:abstractNumId w:val="21"/>
  </w:num>
  <w:num w:numId="14" w16cid:durableId="2016107692">
    <w:abstractNumId w:val="0"/>
  </w:num>
  <w:num w:numId="15" w16cid:durableId="2098363843">
    <w:abstractNumId w:val="4"/>
  </w:num>
  <w:num w:numId="16" w16cid:durableId="1573157132">
    <w:abstractNumId w:val="26"/>
  </w:num>
  <w:num w:numId="17" w16cid:durableId="1848598042">
    <w:abstractNumId w:val="25"/>
  </w:num>
  <w:num w:numId="18" w16cid:durableId="1617713625">
    <w:abstractNumId w:val="6"/>
  </w:num>
  <w:num w:numId="19" w16cid:durableId="876166322">
    <w:abstractNumId w:val="23"/>
  </w:num>
  <w:num w:numId="20" w16cid:durableId="1820996248">
    <w:abstractNumId w:val="8"/>
  </w:num>
  <w:num w:numId="21" w16cid:durableId="2091734414">
    <w:abstractNumId w:val="30"/>
  </w:num>
  <w:num w:numId="22" w16cid:durableId="395588756">
    <w:abstractNumId w:val="24"/>
  </w:num>
  <w:num w:numId="23" w16cid:durableId="616642760">
    <w:abstractNumId w:val="3"/>
  </w:num>
  <w:num w:numId="24" w16cid:durableId="16078752">
    <w:abstractNumId w:val="32"/>
  </w:num>
  <w:num w:numId="25" w16cid:durableId="46876822">
    <w:abstractNumId w:val="29"/>
  </w:num>
  <w:num w:numId="26" w16cid:durableId="368452575">
    <w:abstractNumId w:val="28"/>
  </w:num>
  <w:num w:numId="27" w16cid:durableId="705330439">
    <w:abstractNumId w:val="16"/>
  </w:num>
  <w:num w:numId="28" w16cid:durableId="257373661">
    <w:abstractNumId w:val="10"/>
  </w:num>
  <w:num w:numId="29" w16cid:durableId="1071392169">
    <w:abstractNumId w:val="34"/>
  </w:num>
  <w:num w:numId="30" w16cid:durableId="1671447811">
    <w:abstractNumId w:val="18"/>
  </w:num>
  <w:num w:numId="31" w16cid:durableId="1784811710">
    <w:abstractNumId w:val="2"/>
  </w:num>
  <w:num w:numId="32" w16cid:durableId="516971559">
    <w:abstractNumId w:val="1"/>
  </w:num>
  <w:num w:numId="33" w16cid:durableId="1536498740">
    <w:abstractNumId w:val="7"/>
  </w:num>
  <w:num w:numId="34" w16cid:durableId="123934223">
    <w:abstractNumId w:val="33"/>
  </w:num>
  <w:num w:numId="35" w16cid:durableId="1537699272">
    <w:abstractNumId w:val="31"/>
  </w:num>
  <w:num w:numId="36" w16cid:durableId="1139297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7C0"/>
    <w:rsid w:val="00006122"/>
    <w:rsid w:val="00007F47"/>
    <w:rsid w:val="000D5C9A"/>
    <w:rsid w:val="000E536A"/>
    <w:rsid w:val="000E7CDF"/>
    <w:rsid w:val="000F27F9"/>
    <w:rsid w:val="00100CF1"/>
    <w:rsid w:val="00107E5F"/>
    <w:rsid w:val="00151CA7"/>
    <w:rsid w:val="00152B62"/>
    <w:rsid w:val="001638E6"/>
    <w:rsid w:val="00194185"/>
    <w:rsid w:val="001A192F"/>
    <w:rsid w:val="001A705B"/>
    <w:rsid w:val="001C4F72"/>
    <w:rsid w:val="001E3EAC"/>
    <w:rsid w:val="001F3799"/>
    <w:rsid w:val="00205581"/>
    <w:rsid w:val="00216BB6"/>
    <w:rsid w:val="002211CD"/>
    <w:rsid w:val="00255352"/>
    <w:rsid w:val="00260527"/>
    <w:rsid w:val="002615F0"/>
    <w:rsid w:val="00291F57"/>
    <w:rsid w:val="002B2E0A"/>
    <w:rsid w:val="002C711B"/>
    <w:rsid w:val="002E518E"/>
    <w:rsid w:val="002F11FD"/>
    <w:rsid w:val="002F4315"/>
    <w:rsid w:val="00305C75"/>
    <w:rsid w:val="003324C2"/>
    <w:rsid w:val="003452DA"/>
    <w:rsid w:val="00360EA1"/>
    <w:rsid w:val="00372F83"/>
    <w:rsid w:val="00381011"/>
    <w:rsid w:val="00384460"/>
    <w:rsid w:val="003845BA"/>
    <w:rsid w:val="00386F38"/>
    <w:rsid w:val="003956A6"/>
    <w:rsid w:val="003A379A"/>
    <w:rsid w:val="003F6B4E"/>
    <w:rsid w:val="0042728F"/>
    <w:rsid w:val="00432BEC"/>
    <w:rsid w:val="00433B0B"/>
    <w:rsid w:val="004526C8"/>
    <w:rsid w:val="004A061B"/>
    <w:rsid w:val="004B0A56"/>
    <w:rsid w:val="004B399A"/>
    <w:rsid w:val="004B484B"/>
    <w:rsid w:val="004D058E"/>
    <w:rsid w:val="004D2962"/>
    <w:rsid w:val="00501580"/>
    <w:rsid w:val="00512CD6"/>
    <w:rsid w:val="00561194"/>
    <w:rsid w:val="005A1E41"/>
    <w:rsid w:val="005B2D6A"/>
    <w:rsid w:val="005E76FA"/>
    <w:rsid w:val="00655C1B"/>
    <w:rsid w:val="006650AA"/>
    <w:rsid w:val="00676E9D"/>
    <w:rsid w:val="00696522"/>
    <w:rsid w:val="006C0E85"/>
    <w:rsid w:val="006E7C03"/>
    <w:rsid w:val="00701B3C"/>
    <w:rsid w:val="00707737"/>
    <w:rsid w:val="007103D4"/>
    <w:rsid w:val="007A27C0"/>
    <w:rsid w:val="007A2B6D"/>
    <w:rsid w:val="007E78CB"/>
    <w:rsid w:val="00817B8C"/>
    <w:rsid w:val="00822D62"/>
    <w:rsid w:val="00824408"/>
    <w:rsid w:val="00833CC0"/>
    <w:rsid w:val="008512AA"/>
    <w:rsid w:val="00883599"/>
    <w:rsid w:val="008A1B14"/>
    <w:rsid w:val="008F64D8"/>
    <w:rsid w:val="009128F3"/>
    <w:rsid w:val="00960CAF"/>
    <w:rsid w:val="0098279A"/>
    <w:rsid w:val="009A080F"/>
    <w:rsid w:val="009A6F99"/>
    <w:rsid w:val="009E2D65"/>
    <w:rsid w:val="009E7E38"/>
    <w:rsid w:val="00A05D4D"/>
    <w:rsid w:val="00A1477F"/>
    <w:rsid w:val="00A17038"/>
    <w:rsid w:val="00A2621A"/>
    <w:rsid w:val="00A31FB2"/>
    <w:rsid w:val="00A42BF6"/>
    <w:rsid w:val="00A57886"/>
    <w:rsid w:val="00A62776"/>
    <w:rsid w:val="00A63772"/>
    <w:rsid w:val="00AD230A"/>
    <w:rsid w:val="00AD2D89"/>
    <w:rsid w:val="00AD4846"/>
    <w:rsid w:val="00AF1362"/>
    <w:rsid w:val="00AF598C"/>
    <w:rsid w:val="00AF7037"/>
    <w:rsid w:val="00B750BF"/>
    <w:rsid w:val="00B803D5"/>
    <w:rsid w:val="00B9027E"/>
    <w:rsid w:val="00BD2863"/>
    <w:rsid w:val="00BD5363"/>
    <w:rsid w:val="00BF5680"/>
    <w:rsid w:val="00C52080"/>
    <w:rsid w:val="00C85B3A"/>
    <w:rsid w:val="00CC1926"/>
    <w:rsid w:val="00CC666E"/>
    <w:rsid w:val="00CD5FDB"/>
    <w:rsid w:val="00CF3340"/>
    <w:rsid w:val="00CF4097"/>
    <w:rsid w:val="00CF7546"/>
    <w:rsid w:val="00D03EAC"/>
    <w:rsid w:val="00D11A7D"/>
    <w:rsid w:val="00D35259"/>
    <w:rsid w:val="00D46F72"/>
    <w:rsid w:val="00D76373"/>
    <w:rsid w:val="00D9171B"/>
    <w:rsid w:val="00DA3E8E"/>
    <w:rsid w:val="00DB53E0"/>
    <w:rsid w:val="00DC5FA4"/>
    <w:rsid w:val="00E02219"/>
    <w:rsid w:val="00E02683"/>
    <w:rsid w:val="00E37577"/>
    <w:rsid w:val="00E52CF1"/>
    <w:rsid w:val="00E52E07"/>
    <w:rsid w:val="00EB0015"/>
    <w:rsid w:val="00EB58A3"/>
    <w:rsid w:val="00EF0222"/>
    <w:rsid w:val="00F147D8"/>
    <w:rsid w:val="00F14BFB"/>
    <w:rsid w:val="00F25438"/>
    <w:rsid w:val="00F36E0F"/>
    <w:rsid w:val="00F5445F"/>
    <w:rsid w:val="00F55F5C"/>
    <w:rsid w:val="00F90113"/>
    <w:rsid w:val="00F9088A"/>
    <w:rsid w:val="00FB6B42"/>
    <w:rsid w:val="00FD17E7"/>
    <w:rsid w:val="00FD2A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BD5E3"/>
  <w15:docId w15:val="{A3120786-E641-44C2-9381-A2FA818B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7C0"/>
    <w:pPr>
      <w:spacing w:after="0" w:line="240" w:lineRule="auto"/>
    </w:pPr>
    <w:rPr>
      <w:rFonts w:ascii="Arial" w:eastAsia="Times New Roman" w:hAnsi="Arial"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A27C0"/>
    <w:rPr>
      <w:color w:val="0000FF"/>
      <w:u w:val="single"/>
    </w:rPr>
  </w:style>
  <w:style w:type="paragraph" w:styleId="Paragraphedeliste">
    <w:name w:val="List Paragraph"/>
    <w:basedOn w:val="Normal"/>
    <w:uiPriority w:val="34"/>
    <w:qFormat/>
    <w:rsid w:val="007A27C0"/>
    <w:pPr>
      <w:ind w:left="720"/>
      <w:contextualSpacing/>
      <w:jc w:val="both"/>
    </w:pPr>
    <w:rPr>
      <w:rFonts w:ascii="Comic Sans MS" w:eastAsia="Calibri" w:hAnsi="Comic Sans MS"/>
      <w:sz w:val="24"/>
      <w:szCs w:val="22"/>
      <w:lang w:eastAsia="en-US"/>
    </w:rPr>
  </w:style>
  <w:style w:type="paragraph" w:styleId="Textedebulles">
    <w:name w:val="Balloon Text"/>
    <w:basedOn w:val="Normal"/>
    <w:link w:val="TextedebullesCar"/>
    <w:uiPriority w:val="99"/>
    <w:semiHidden/>
    <w:unhideWhenUsed/>
    <w:rsid w:val="00883599"/>
    <w:rPr>
      <w:rFonts w:ascii="Tahoma" w:hAnsi="Tahoma" w:cs="Tahoma"/>
      <w:sz w:val="16"/>
      <w:szCs w:val="16"/>
    </w:rPr>
  </w:style>
  <w:style w:type="character" w:customStyle="1" w:styleId="TextedebullesCar">
    <w:name w:val="Texte de bulles Car"/>
    <w:basedOn w:val="Policepardfaut"/>
    <w:link w:val="Textedebulles"/>
    <w:uiPriority w:val="99"/>
    <w:semiHidden/>
    <w:rsid w:val="00883599"/>
    <w:rPr>
      <w:rFonts w:ascii="Tahoma" w:eastAsia="Times New Roman" w:hAnsi="Tahoma" w:cs="Tahoma"/>
      <w:sz w:val="16"/>
      <w:szCs w:val="16"/>
      <w:lang w:eastAsia="fr-FR"/>
    </w:rPr>
  </w:style>
  <w:style w:type="paragraph" w:styleId="En-tte">
    <w:name w:val="header"/>
    <w:basedOn w:val="Normal"/>
    <w:link w:val="En-tteCar"/>
    <w:uiPriority w:val="99"/>
    <w:unhideWhenUsed/>
    <w:rsid w:val="004526C8"/>
    <w:pPr>
      <w:tabs>
        <w:tab w:val="center" w:pos="4536"/>
        <w:tab w:val="right" w:pos="9072"/>
      </w:tabs>
    </w:pPr>
  </w:style>
  <w:style w:type="character" w:customStyle="1" w:styleId="En-tteCar">
    <w:name w:val="En-tête Car"/>
    <w:basedOn w:val="Policepardfaut"/>
    <w:link w:val="En-tte"/>
    <w:uiPriority w:val="99"/>
    <w:rsid w:val="004526C8"/>
    <w:rPr>
      <w:rFonts w:ascii="Arial" w:eastAsia="Times New Roman" w:hAnsi="Arial" w:cs="Times New Roman"/>
      <w:szCs w:val="24"/>
      <w:lang w:eastAsia="fr-FR"/>
    </w:rPr>
  </w:style>
  <w:style w:type="paragraph" w:styleId="Pieddepage">
    <w:name w:val="footer"/>
    <w:basedOn w:val="Normal"/>
    <w:link w:val="PieddepageCar"/>
    <w:uiPriority w:val="99"/>
    <w:unhideWhenUsed/>
    <w:rsid w:val="004526C8"/>
    <w:pPr>
      <w:tabs>
        <w:tab w:val="center" w:pos="4536"/>
        <w:tab w:val="right" w:pos="9072"/>
      </w:tabs>
    </w:pPr>
  </w:style>
  <w:style w:type="character" w:customStyle="1" w:styleId="PieddepageCar">
    <w:name w:val="Pied de page Car"/>
    <w:basedOn w:val="Policepardfaut"/>
    <w:link w:val="Pieddepage"/>
    <w:uiPriority w:val="99"/>
    <w:rsid w:val="004526C8"/>
    <w:rPr>
      <w:rFonts w:ascii="Arial" w:eastAsia="Times New Roman" w:hAnsi="Arial" w:cs="Times New Roman"/>
      <w:szCs w:val="24"/>
      <w:lang w:eastAsia="fr-FR"/>
    </w:rPr>
  </w:style>
  <w:style w:type="character" w:styleId="Mentionnonrsolue">
    <w:name w:val="Unresolved Mention"/>
    <w:basedOn w:val="Policepardfaut"/>
    <w:uiPriority w:val="99"/>
    <w:semiHidden/>
    <w:unhideWhenUsed/>
    <w:rsid w:val="00CF4097"/>
    <w:rPr>
      <w:color w:val="605E5C"/>
      <w:shd w:val="clear" w:color="auto" w:fill="E1DFDD"/>
    </w:rPr>
  </w:style>
  <w:style w:type="character" w:styleId="Lienhypertextesuivivisit">
    <w:name w:val="FollowedHyperlink"/>
    <w:basedOn w:val="Policepardfaut"/>
    <w:uiPriority w:val="99"/>
    <w:semiHidden/>
    <w:unhideWhenUsed/>
    <w:rsid w:val="00CF4097"/>
    <w:rPr>
      <w:color w:val="954F72" w:themeColor="followedHyperlink"/>
      <w:u w:val="single"/>
    </w:rPr>
  </w:style>
  <w:style w:type="character" w:customStyle="1" w:styleId="accordion-content--fcpt-certification--industry-job-typelistelementhighlighted">
    <w:name w:val="accordion-content--fcpt-certification--industry-job-type__list__element__highlighted"/>
    <w:basedOn w:val="Policepardfaut"/>
    <w:rsid w:val="00822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002854">
      <w:bodyDiv w:val="1"/>
      <w:marLeft w:val="0"/>
      <w:marRight w:val="0"/>
      <w:marTop w:val="0"/>
      <w:marBottom w:val="0"/>
      <w:divBdr>
        <w:top w:val="none" w:sz="0" w:space="0" w:color="auto"/>
        <w:left w:val="none" w:sz="0" w:space="0" w:color="auto"/>
        <w:bottom w:val="none" w:sz="0" w:space="0" w:color="auto"/>
        <w:right w:val="none" w:sz="0" w:space="0" w:color="auto"/>
      </w:divBdr>
    </w:div>
    <w:div w:id="1298337288">
      <w:bodyDiv w:val="1"/>
      <w:marLeft w:val="0"/>
      <w:marRight w:val="0"/>
      <w:marTop w:val="0"/>
      <w:marBottom w:val="0"/>
      <w:divBdr>
        <w:top w:val="none" w:sz="0" w:space="0" w:color="auto"/>
        <w:left w:val="none" w:sz="0" w:space="0" w:color="auto"/>
        <w:bottom w:val="none" w:sz="0" w:space="0" w:color="auto"/>
        <w:right w:val="none" w:sz="0" w:space="0" w:color="auto"/>
      </w:divBdr>
    </w:div>
    <w:div w:id="20935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ine.caillaud@mfr.asso.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r.cravans@mfr.ass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inique.le-capitaine@mfr.asso.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toine.caillaud@mfr.asso.fr" TargetMode="External"/><Relationship Id="rId4" Type="http://schemas.openxmlformats.org/officeDocument/2006/relationships/settings" Target="settings.xml"/><Relationship Id="rId9" Type="http://schemas.openxmlformats.org/officeDocument/2006/relationships/hyperlink" Target="mailto:dominique.le-capitaine@mfr.asso.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2B123-DA6D-4F65-A9C0-7C29DDDF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2208</Words>
  <Characters>12149</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Jean-Yves METIN</dc:creator>
  <cp:lastModifiedBy>Mfr Cravans</cp:lastModifiedBy>
  <cp:revision>78</cp:revision>
  <cp:lastPrinted>2025-02-12T10:54:00Z</cp:lastPrinted>
  <dcterms:created xsi:type="dcterms:W3CDTF">2019-04-11T06:27:00Z</dcterms:created>
  <dcterms:modified xsi:type="dcterms:W3CDTF">2025-02-26T08:06:00Z</dcterms:modified>
</cp:coreProperties>
</file>